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98359" w14:textId="484E9C2A" w:rsidR="00670107" w:rsidRPr="00A716B2" w:rsidRDefault="001D0346">
      <w:pPr>
        <w:rPr>
          <w:rFonts w:ascii="Minion Pro" w:hAnsi="Minion Pro"/>
          <w:lang w:val="en-GB"/>
        </w:rPr>
      </w:pPr>
      <w:r w:rsidRPr="00A716B2">
        <w:rPr>
          <w:rFonts w:ascii="Minion Pro" w:hAnsi="Minion Pro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C9D55F" wp14:editId="771B942D">
            <wp:simplePos x="0" y="0"/>
            <wp:positionH relativeFrom="column">
              <wp:posOffset>-114300</wp:posOffset>
            </wp:positionH>
            <wp:positionV relativeFrom="paragraph">
              <wp:posOffset>-721995</wp:posOffset>
            </wp:positionV>
            <wp:extent cx="1447800" cy="1410970"/>
            <wp:effectExtent l="0" t="0" r="0" b="1143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4-07 Logotype_Bloc_Marque_Pecqu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07147" w14:textId="77777777" w:rsidR="001D0346" w:rsidRPr="00A716B2" w:rsidRDefault="001D0346" w:rsidP="001D0346">
      <w:pPr>
        <w:rPr>
          <w:rFonts w:ascii="Minion Pro" w:hAnsi="Minion Pro"/>
          <w:b/>
          <w:lang w:val="en-GB"/>
        </w:rPr>
      </w:pPr>
    </w:p>
    <w:p w14:paraId="29D69AD1" w14:textId="77777777" w:rsidR="001D0346" w:rsidRPr="00A716B2" w:rsidRDefault="001D0346" w:rsidP="001D0346">
      <w:pPr>
        <w:rPr>
          <w:rFonts w:ascii="Minion Pro" w:hAnsi="Minion Pro"/>
          <w:b/>
          <w:lang w:val="en-GB"/>
        </w:rPr>
      </w:pPr>
    </w:p>
    <w:p w14:paraId="2140CBBE" w14:textId="77777777" w:rsidR="006655BA" w:rsidRPr="00A716B2" w:rsidRDefault="004E06CC" w:rsidP="001D0346">
      <w:pPr>
        <w:rPr>
          <w:rFonts w:ascii="Minion Pro" w:hAnsi="Minion Pro"/>
          <w:b/>
          <w:lang w:val="en-GB"/>
        </w:rPr>
      </w:pPr>
      <w:r w:rsidRPr="00A716B2">
        <w:rPr>
          <w:rFonts w:ascii="Minion Pro" w:hAnsi="Minion Pro"/>
          <w:b/>
          <w:lang w:val="en-GB"/>
        </w:rPr>
        <w:t>INTERVIEW 1</w:t>
      </w:r>
      <w:r w:rsidR="00670107" w:rsidRPr="00A716B2">
        <w:rPr>
          <w:rFonts w:ascii="Minion Pro" w:hAnsi="Minion Pro"/>
          <w:b/>
          <w:lang w:val="en-GB"/>
        </w:rPr>
        <w:t xml:space="preserve">: </w:t>
      </w:r>
      <w:r w:rsidR="009C4774" w:rsidRPr="00A716B2">
        <w:rPr>
          <w:rFonts w:ascii="Minion Pro" w:hAnsi="Minion Pro"/>
          <w:b/>
          <w:lang w:val="en-GB"/>
        </w:rPr>
        <w:t>“</w:t>
      </w:r>
      <w:r w:rsidR="00E84505" w:rsidRPr="00A716B2">
        <w:rPr>
          <w:rFonts w:ascii="Minion Pro" w:hAnsi="Minion Pro"/>
          <w:b/>
          <w:lang w:val="en-GB"/>
        </w:rPr>
        <w:t xml:space="preserve">WATCH </w:t>
      </w:r>
      <w:r w:rsidR="009C4774" w:rsidRPr="00A716B2">
        <w:rPr>
          <w:rFonts w:ascii="Minion Pro" w:hAnsi="Minion Pro"/>
          <w:b/>
          <w:lang w:val="en-GB"/>
        </w:rPr>
        <w:t>DESIGN DEVELOPMENT PHASES”</w:t>
      </w:r>
    </w:p>
    <w:p w14:paraId="4DD50CC4" w14:textId="77777777" w:rsidR="00670107" w:rsidRPr="00A716B2" w:rsidRDefault="00F3304C">
      <w:pPr>
        <w:rPr>
          <w:rFonts w:ascii="Minion Pro" w:hAnsi="Minion Pro"/>
          <w:lang w:val="en-GB"/>
        </w:rPr>
      </w:pPr>
      <w:r w:rsidRPr="00A716B2">
        <w:rPr>
          <w:rFonts w:ascii="Minion Pro" w:hAnsi="Minion Pro"/>
          <w:lang w:val="en-GB"/>
        </w:rPr>
        <w:t>Interviewees</w:t>
      </w:r>
      <w:r w:rsidR="00670107" w:rsidRPr="00A716B2">
        <w:rPr>
          <w:rFonts w:ascii="Minion Pro" w:hAnsi="Minion Pro"/>
          <w:lang w:val="en-GB"/>
        </w:rPr>
        <w:t xml:space="preserve">: </w:t>
      </w:r>
      <w:r w:rsidR="006C4986" w:rsidRPr="00A716B2">
        <w:rPr>
          <w:rFonts w:ascii="Minion Pro" w:hAnsi="Minion Pro"/>
          <w:lang w:val="en-GB"/>
        </w:rPr>
        <w:t xml:space="preserve"> </w:t>
      </w:r>
      <w:proofErr w:type="spellStart"/>
      <w:r w:rsidR="00670107" w:rsidRPr="00A716B2">
        <w:rPr>
          <w:rFonts w:ascii="Minion Pro" w:hAnsi="Minion Pro"/>
          <w:lang w:val="en-GB"/>
        </w:rPr>
        <w:t>Cathal</w:t>
      </w:r>
      <w:proofErr w:type="spellEnd"/>
      <w:r w:rsidR="00980AA0" w:rsidRPr="00A716B2">
        <w:rPr>
          <w:rFonts w:ascii="Minion Pro" w:hAnsi="Minion Pro"/>
          <w:lang w:val="en-GB"/>
        </w:rPr>
        <w:t xml:space="preserve"> </w:t>
      </w:r>
      <w:proofErr w:type="spellStart"/>
      <w:r w:rsidR="00670107" w:rsidRPr="00A716B2">
        <w:rPr>
          <w:rFonts w:ascii="Minion Pro" w:hAnsi="Minion Pro"/>
          <w:lang w:val="en-GB"/>
        </w:rPr>
        <w:t>Loughnane</w:t>
      </w:r>
      <w:proofErr w:type="spellEnd"/>
      <w:r w:rsidR="00670107" w:rsidRPr="00A716B2">
        <w:rPr>
          <w:rFonts w:ascii="Minion Pro" w:hAnsi="Minion Pro"/>
          <w:lang w:val="en-GB"/>
        </w:rPr>
        <w:t xml:space="preserve"> (Peugeot Design Lab); Jean-Philippe </w:t>
      </w:r>
      <w:proofErr w:type="spellStart"/>
      <w:r w:rsidR="00670107" w:rsidRPr="00A716B2">
        <w:rPr>
          <w:rFonts w:ascii="Minion Pro" w:hAnsi="Minion Pro"/>
          <w:lang w:val="en-GB"/>
        </w:rPr>
        <w:t>Coulaud</w:t>
      </w:r>
      <w:proofErr w:type="spellEnd"/>
      <w:r w:rsidR="00670107" w:rsidRPr="00A716B2">
        <w:rPr>
          <w:rFonts w:ascii="Minion Pro" w:hAnsi="Minion Pro"/>
          <w:lang w:val="en-GB"/>
        </w:rPr>
        <w:t xml:space="preserve"> (</w:t>
      </w:r>
      <w:proofErr w:type="spellStart"/>
      <w:r w:rsidR="00670107" w:rsidRPr="00A716B2">
        <w:rPr>
          <w:rFonts w:ascii="Minion Pro" w:hAnsi="Minion Pro"/>
          <w:lang w:val="en-GB"/>
        </w:rPr>
        <w:t>Noosphaire</w:t>
      </w:r>
      <w:proofErr w:type="spellEnd"/>
      <w:r w:rsidR="00670107" w:rsidRPr="00A716B2">
        <w:rPr>
          <w:rFonts w:ascii="Minion Pro" w:hAnsi="Minion Pro"/>
          <w:lang w:val="en-GB"/>
        </w:rPr>
        <w:t>).</w:t>
      </w:r>
    </w:p>
    <w:p w14:paraId="1A7E9BD5" w14:textId="1964DFAD" w:rsidR="0027415D" w:rsidRPr="00A716B2" w:rsidRDefault="00DD2B28" w:rsidP="001D0346">
      <w:pPr>
        <w:rPr>
          <w:rFonts w:ascii="Minion Pro" w:hAnsi="Minion Pro"/>
          <w:b/>
          <w:lang w:val="en-GB"/>
        </w:rPr>
      </w:pPr>
      <w:r w:rsidRPr="00A716B2">
        <w:rPr>
          <w:rFonts w:ascii="Minion Pro" w:hAnsi="Minion Pro"/>
          <w:b/>
          <w:lang w:val="en-GB"/>
        </w:rPr>
        <w:t>Introduction (</w:t>
      </w:r>
      <w:proofErr w:type="spellStart"/>
      <w:r w:rsidRPr="00A716B2">
        <w:rPr>
          <w:rFonts w:ascii="Minion Pro" w:hAnsi="Minion Pro"/>
          <w:b/>
          <w:lang w:val="en-GB"/>
        </w:rPr>
        <w:t>Bogdan</w:t>
      </w:r>
      <w:proofErr w:type="spellEnd"/>
      <w:r w:rsidR="00980AA0" w:rsidRPr="00A716B2">
        <w:rPr>
          <w:rFonts w:ascii="Minion Pro" w:hAnsi="Minion Pro"/>
          <w:b/>
          <w:lang w:val="en-GB"/>
        </w:rPr>
        <w:t xml:space="preserve"> </w:t>
      </w:r>
      <w:proofErr w:type="spellStart"/>
      <w:r w:rsidRPr="00A716B2">
        <w:rPr>
          <w:rFonts w:ascii="Minion Pro" w:hAnsi="Minion Pro"/>
          <w:b/>
          <w:lang w:val="en-GB"/>
        </w:rPr>
        <w:t>Kowal</w:t>
      </w:r>
      <w:proofErr w:type="spellEnd"/>
      <w:r w:rsidRPr="00A716B2">
        <w:rPr>
          <w:rFonts w:ascii="Minion Pro" w:hAnsi="Minion Pro"/>
          <w:b/>
          <w:lang w:val="en-GB"/>
        </w:rPr>
        <w:t xml:space="preserve">): </w:t>
      </w:r>
      <w:r w:rsidR="00CF71F5" w:rsidRPr="00A716B2">
        <w:rPr>
          <w:rFonts w:ascii="Minion Pro" w:hAnsi="Minion Pro"/>
          <w:b/>
          <w:lang w:val="en-GB"/>
        </w:rPr>
        <w:t>Good morning sirs, you’ve</w:t>
      </w:r>
      <w:r w:rsidR="00086654" w:rsidRPr="00A716B2">
        <w:rPr>
          <w:rFonts w:ascii="Minion Pro" w:hAnsi="Minion Pro"/>
          <w:b/>
          <w:lang w:val="en-GB"/>
        </w:rPr>
        <w:t xml:space="preserve"> partnered </w:t>
      </w:r>
      <w:r w:rsidR="00CF71F5" w:rsidRPr="00A716B2">
        <w:rPr>
          <w:rFonts w:ascii="Minion Pro" w:hAnsi="Minion Pro"/>
          <w:b/>
          <w:lang w:val="en-GB"/>
        </w:rPr>
        <w:t xml:space="preserve">in this </w:t>
      </w:r>
      <w:proofErr w:type="gramStart"/>
      <w:r w:rsidR="00CF71F5" w:rsidRPr="00A716B2">
        <w:rPr>
          <w:rFonts w:ascii="Minion Pro" w:hAnsi="Minion Pro"/>
          <w:b/>
          <w:lang w:val="en-GB"/>
        </w:rPr>
        <w:t>adventure which</w:t>
      </w:r>
      <w:proofErr w:type="gramEnd"/>
      <w:r w:rsidR="00CF71F5" w:rsidRPr="00A716B2">
        <w:rPr>
          <w:rFonts w:ascii="Minion Pro" w:hAnsi="Minion Pro"/>
          <w:b/>
          <w:lang w:val="en-GB"/>
        </w:rPr>
        <w:t xml:space="preserve"> consists of launching a new brand. The first product </w:t>
      </w:r>
      <w:r w:rsidR="005E1F3D" w:rsidRPr="00A716B2">
        <w:rPr>
          <w:rFonts w:ascii="Minion Pro" w:hAnsi="Minion Pro"/>
          <w:b/>
          <w:lang w:val="en-GB"/>
        </w:rPr>
        <w:t xml:space="preserve">that </w:t>
      </w:r>
      <w:r w:rsidR="00CF71F5" w:rsidRPr="00A716B2">
        <w:rPr>
          <w:rFonts w:ascii="Minion Pro" w:hAnsi="Minion Pro"/>
          <w:b/>
          <w:lang w:val="en-GB"/>
        </w:rPr>
        <w:t xml:space="preserve">this new brand will </w:t>
      </w:r>
      <w:r w:rsidR="00086654" w:rsidRPr="00A716B2">
        <w:rPr>
          <w:rFonts w:ascii="Minion Pro" w:hAnsi="Minion Pro"/>
          <w:b/>
          <w:lang w:val="en-GB"/>
        </w:rPr>
        <w:t xml:space="preserve">unveil </w:t>
      </w:r>
      <w:r w:rsidR="00CF71F5" w:rsidRPr="00A716B2">
        <w:rPr>
          <w:rFonts w:ascii="Minion Pro" w:hAnsi="Minion Pro"/>
          <w:b/>
          <w:lang w:val="en-GB"/>
        </w:rPr>
        <w:t xml:space="preserve">is a watch.  The development approach, </w:t>
      </w:r>
      <w:r w:rsidR="00A01939" w:rsidRPr="00A716B2">
        <w:rPr>
          <w:rFonts w:ascii="Minion Pro" w:hAnsi="Minion Pro"/>
          <w:b/>
          <w:lang w:val="en-GB"/>
        </w:rPr>
        <w:t xml:space="preserve">just like </w:t>
      </w:r>
      <w:r w:rsidR="00CF71F5" w:rsidRPr="00A716B2">
        <w:rPr>
          <w:rFonts w:ascii="Minion Pro" w:hAnsi="Minion Pro"/>
          <w:b/>
          <w:lang w:val="en-GB"/>
        </w:rPr>
        <w:t>the product itself,</w:t>
      </w:r>
      <w:r w:rsidR="00093DD0" w:rsidRPr="00A716B2">
        <w:rPr>
          <w:rFonts w:ascii="Minion Pro" w:hAnsi="Minion Pro"/>
          <w:b/>
          <w:lang w:val="en-GB"/>
        </w:rPr>
        <w:t xml:space="preserve"> is</w:t>
      </w:r>
      <w:r w:rsidR="00A01939" w:rsidRPr="00A716B2">
        <w:rPr>
          <w:rFonts w:ascii="Minion Pro" w:hAnsi="Minion Pro"/>
          <w:b/>
          <w:lang w:val="en-GB"/>
        </w:rPr>
        <w:t xml:space="preserve"> somewhat different.</w:t>
      </w:r>
      <w:r w:rsidR="00CF71F5" w:rsidRPr="00A716B2">
        <w:rPr>
          <w:rFonts w:ascii="Minion Pro" w:hAnsi="Minion Pro"/>
          <w:b/>
          <w:lang w:val="en-GB"/>
        </w:rPr>
        <w:t xml:space="preserve"> </w:t>
      </w:r>
      <w:r w:rsidR="00A01939" w:rsidRPr="00A716B2">
        <w:rPr>
          <w:rFonts w:ascii="Minion Pro" w:hAnsi="Minion Pro"/>
          <w:b/>
          <w:lang w:val="en-GB"/>
        </w:rPr>
        <w:t>W</w:t>
      </w:r>
      <w:r w:rsidR="00CF71F5" w:rsidRPr="00A716B2">
        <w:rPr>
          <w:rFonts w:ascii="Minion Pro" w:hAnsi="Minion Pro"/>
          <w:b/>
          <w:lang w:val="en-GB"/>
        </w:rPr>
        <w:t xml:space="preserve">e’d like to know a bit more, whether it’s about the design with Peugeot Design Lab or the communication with </w:t>
      </w:r>
      <w:proofErr w:type="spellStart"/>
      <w:r w:rsidR="00CF71F5" w:rsidRPr="00A716B2">
        <w:rPr>
          <w:rFonts w:ascii="Minion Pro" w:hAnsi="Minion Pro"/>
          <w:b/>
          <w:lang w:val="en-GB"/>
        </w:rPr>
        <w:t>Noosphaire</w:t>
      </w:r>
      <w:proofErr w:type="spellEnd"/>
      <w:r w:rsidR="00CF71F5" w:rsidRPr="00A716B2">
        <w:rPr>
          <w:rFonts w:ascii="Minion Pro" w:hAnsi="Minion Pro"/>
          <w:b/>
          <w:lang w:val="en-GB"/>
        </w:rPr>
        <w:t xml:space="preserve">.  </w:t>
      </w:r>
    </w:p>
    <w:p w14:paraId="062CEF22" w14:textId="77777777" w:rsidR="0027415D" w:rsidRPr="00A716B2" w:rsidRDefault="006655BA" w:rsidP="001D0346">
      <w:pPr>
        <w:rPr>
          <w:rFonts w:ascii="Minion Pro" w:hAnsi="Minion Pro"/>
          <w:i/>
          <w:lang w:val="en-GB"/>
        </w:rPr>
      </w:pPr>
      <w:r w:rsidRPr="00A716B2">
        <w:rPr>
          <w:rFonts w:ascii="Minion Pro" w:hAnsi="Minion Pro"/>
          <w:i/>
          <w:lang w:val="en-GB"/>
        </w:rPr>
        <w:t>Q1 </w:t>
      </w:r>
      <w:r w:rsidR="007F2F7A" w:rsidRPr="00A716B2">
        <w:rPr>
          <w:rFonts w:ascii="Minion Pro" w:hAnsi="Minion Pro"/>
          <w:i/>
          <w:lang w:val="en-GB"/>
        </w:rPr>
        <w:t>(</w:t>
      </w:r>
      <w:proofErr w:type="spellStart"/>
      <w:r w:rsidR="007F2F7A" w:rsidRPr="00A716B2">
        <w:rPr>
          <w:rFonts w:ascii="Minion Pro" w:hAnsi="Minion Pro"/>
          <w:i/>
          <w:lang w:val="en-GB"/>
        </w:rPr>
        <w:t>Cathal</w:t>
      </w:r>
      <w:proofErr w:type="spellEnd"/>
      <w:r w:rsidR="007F2F7A" w:rsidRPr="00A716B2">
        <w:rPr>
          <w:rFonts w:ascii="Minion Pro" w:hAnsi="Minion Pro"/>
          <w:i/>
          <w:lang w:val="en-GB"/>
        </w:rPr>
        <w:t>)</w:t>
      </w:r>
      <w:r w:rsidRPr="00A716B2">
        <w:rPr>
          <w:rFonts w:ascii="Minion Pro" w:hAnsi="Minion Pro"/>
          <w:i/>
          <w:lang w:val="en-GB"/>
        </w:rPr>
        <w:t xml:space="preserve">:  </w:t>
      </w:r>
      <w:proofErr w:type="spellStart"/>
      <w:r w:rsidRPr="00A716B2">
        <w:rPr>
          <w:rFonts w:ascii="Minion Pro" w:hAnsi="Minion Pro"/>
          <w:i/>
          <w:lang w:val="en-GB"/>
        </w:rPr>
        <w:t>Cathal</w:t>
      </w:r>
      <w:proofErr w:type="spellEnd"/>
      <w:r w:rsidR="00980AA0" w:rsidRPr="00A716B2">
        <w:rPr>
          <w:rFonts w:ascii="Minion Pro" w:hAnsi="Minion Pro"/>
          <w:i/>
          <w:lang w:val="en-GB"/>
        </w:rPr>
        <w:t xml:space="preserve"> </w:t>
      </w:r>
      <w:proofErr w:type="spellStart"/>
      <w:r w:rsidRPr="00A716B2">
        <w:rPr>
          <w:rFonts w:ascii="Minion Pro" w:hAnsi="Minion Pro"/>
          <w:i/>
          <w:lang w:val="en-GB"/>
        </w:rPr>
        <w:t>Loughnane</w:t>
      </w:r>
      <w:proofErr w:type="spellEnd"/>
      <w:r w:rsidRPr="00A716B2">
        <w:rPr>
          <w:rFonts w:ascii="Minion Pro" w:hAnsi="Minion Pro"/>
          <w:i/>
          <w:lang w:val="en-GB"/>
        </w:rPr>
        <w:t xml:space="preserve">, </w:t>
      </w:r>
      <w:r w:rsidR="00CF71F5" w:rsidRPr="00A716B2">
        <w:rPr>
          <w:rFonts w:ascii="Minion Pro" w:hAnsi="Minion Pro"/>
          <w:i/>
          <w:lang w:val="en-GB"/>
        </w:rPr>
        <w:t xml:space="preserve">what drove you to collaborate with </w:t>
      </w:r>
      <w:proofErr w:type="spellStart"/>
      <w:r w:rsidR="00CF71F5" w:rsidRPr="00A716B2">
        <w:rPr>
          <w:rFonts w:ascii="Minion Pro" w:hAnsi="Minion Pro"/>
          <w:i/>
          <w:lang w:val="en-GB"/>
        </w:rPr>
        <w:t>Noosphaire</w:t>
      </w:r>
      <w:proofErr w:type="spellEnd"/>
      <w:r w:rsidR="00CF71F5" w:rsidRPr="00A716B2">
        <w:rPr>
          <w:rFonts w:ascii="Minion Pro" w:hAnsi="Minion Pro"/>
          <w:i/>
          <w:lang w:val="en-GB"/>
        </w:rPr>
        <w:t xml:space="preserve"> on the design of a watch </w:t>
      </w:r>
      <w:r w:rsidR="0027415D" w:rsidRPr="00A716B2">
        <w:rPr>
          <w:rFonts w:ascii="Minion Pro" w:hAnsi="Minion Pro"/>
          <w:i/>
          <w:lang w:val="en-GB"/>
        </w:rPr>
        <w:t>launched by a totally new brand</w:t>
      </w:r>
      <w:r w:rsidR="00CF71F5" w:rsidRPr="00A716B2">
        <w:rPr>
          <w:rFonts w:ascii="Minion Pro" w:hAnsi="Minion Pro"/>
          <w:i/>
          <w:lang w:val="en-GB"/>
        </w:rPr>
        <w:t xml:space="preserve">? </w:t>
      </w:r>
    </w:p>
    <w:p w14:paraId="04DEA58A" w14:textId="53EDEB3F" w:rsidR="0027415D" w:rsidRPr="00A716B2" w:rsidRDefault="00CF71F5">
      <w:pPr>
        <w:rPr>
          <w:rFonts w:ascii="Minion Pro" w:hAnsi="Minion Pro"/>
          <w:lang w:val="en-GB"/>
        </w:rPr>
      </w:pPr>
      <w:r w:rsidRPr="00A716B2">
        <w:rPr>
          <w:rFonts w:ascii="Minion Pro" w:hAnsi="Minion Pro"/>
          <w:lang w:val="en-GB"/>
        </w:rPr>
        <w:t>A</w:t>
      </w:r>
      <w:r w:rsidR="006655BA" w:rsidRPr="00A716B2">
        <w:rPr>
          <w:rFonts w:ascii="Minion Pro" w:hAnsi="Minion Pro"/>
          <w:lang w:val="en-GB"/>
        </w:rPr>
        <w:t xml:space="preserve">: </w:t>
      </w:r>
      <w:r w:rsidRPr="00A716B2">
        <w:rPr>
          <w:rFonts w:ascii="Minion Pro" w:hAnsi="Minion Pro"/>
          <w:lang w:val="en-GB"/>
        </w:rPr>
        <w:t xml:space="preserve">Peugeot Design Lab is a Global Brand Design studio.  </w:t>
      </w:r>
      <w:r w:rsidR="0027415D" w:rsidRPr="00A716B2">
        <w:rPr>
          <w:rFonts w:ascii="Minion Pro" w:hAnsi="Minion Pro"/>
          <w:lang w:val="en-GB"/>
        </w:rPr>
        <w:t>W</w:t>
      </w:r>
      <w:r w:rsidRPr="00A716B2">
        <w:rPr>
          <w:rFonts w:ascii="Minion Pro" w:hAnsi="Minion Pro"/>
          <w:lang w:val="en-GB"/>
        </w:rPr>
        <w:t xml:space="preserve">hen </w:t>
      </w:r>
      <w:proofErr w:type="spellStart"/>
      <w:r w:rsidRPr="00A716B2">
        <w:rPr>
          <w:rFonts w:ascii="Minion Pro" w:hAnsi="Minion Pro"/>
          <w:lang w:val="en-GB"/>
        </w:rPr>
        <w:t>Noosphaire</w:t>
      </w:r>
      <w:proofErr w:type="spellEnd"/>
      <w:r w:rsidRPr="00A716B2">
        <w:rPr>
          <w:rFonts w:ascii="Minion Pro" w:hAnsi="Minion Pro"/>
          <w:lang w:val="en-GB"/>
        </w:rPr>
        <w:t xml:space="preserve"> contacted us</w:t>
      </w:r>
      <w:r w:rsidR="00086654" w:rsidRPr="00A716B2">
        <w:rPr>
          <w:rFonts w:ascii="Minion Pro" w:hAnsi="Minion Pro"/>
          <w:lang w:val="en-GB"/>
        </w:rPr>
        <w:t xml:space="preserve"> not </w:t>
      </w:r>
      <w:proofErr w:type="gramStart"/>
      <w:r w:rsidR="00086654" w:rsidRPr="00A716B2">
        <w:rPr>
          <w:rFonts w:ascii="Minion Pro" w:hAnsi="Minion Pro"/>
          <w:lang w:val="en-GB"/>
        </w:rPr>
        <w:t xml:space="preserve">only </w:t>
      </w:r>
      <w:r w:rsidR="00980AA0" w:rsidRPr="00A716B2">
        <w:rPr>
          <w:rFonts w:ascii="Minion Pro" w:hAnsi="Minion Pro"/>
          <w:lang w:val="en-GB"/>
        </w:rPr>
        <w:t xml:space="preserve"> </w:t>
      </w:r>
      <w:r w:rsidRPr="00A716B2">
        <w:rPr>
          <w:rFonts w:ascii="Minion Pro" w:hAnsi="Minion Pro"/>
          <w:lang w:val="en-GB"/>
        </w:rPr>
        <w:t>to</w:t>
      </w:r>
      <w:proofErr w:type="gramEnd"/>
      <w:r w:rsidRPr="00A716B2">
        <w:rPr>
          <w:rFonts w:ascii="Minion Pro" w:hAnsi="Minion Pro"/>
          <w:lang w:val="en-GB"/>
        </w:rPr>
        <w:t xml:space="preserve"> design a watch but also to </w:t>
      </w:r>
      <w:r w:rsidR="00086654" w:rsidRPr="00A716B2">
        <w:rPr>
          <w:rFonts w:ascii="Minion Pro" w:hAnsi="Minion Pro"/>
          <w:lang w:val="en-GB"/>
        </w:rPr>
        <w:t xml:space="preserve">participate </w:t>
      </w:r>
      <w:r w:rsidR="00A01939" w:rsidRPr="00A716B2">
        <w:rPr>
          <w:rFonts w:ascii="Minion Pro" w:hAnsi="Minion Pro"/>
          <w:lang w:val="en-GB"/>
        </w:rPr>
        <w:t>in defining</w:t>
      </w:r>
      <w:r w:rsidR="00086654" w:rsidRPr="00A716B2">
        <w:rPr>
          <w:rFonts w:ascii="Minion Pro" w:hAnsi="Minion Pro"/>
          <w:lang w:val="en-GB"/>
        </w:rPr>
        <w:t xml:space="preserve"> </w:t>
      </w:r>
      <w:r w:rsidRPr="00A716B2">
        <w:rPr>
          <w:rFonts w:ascii="Minion Pro" w:hAnsi="Minion Pro"/>
          <w:lang w:val="en-GB"/>
        </w:rPr>
        <w:t xml:space="preserve">the </w:t>
      </w:r>
      <w:r w:rsidR="00A01939" w:rsidRPr="00A716B2">
        <w:rPr>
          <w:rFonts w:ascii="Minion Pro" w:hAnsi="Minion Pro"/>
          <w:lang w:val="en-GB"/>
        </w:rPr>
        <w:t xml:space="preserve">overall </w:t>
      </w:r>
      <w:r w:rsidRPr="00A716B2">
        <w:rPr>
          <w:rFonts w:ascii="Minion Pro" w:hAnsi="Minion Pro"/>
          <w:lang w:val="en-GB"/>
        </w:rPr>
        <w:t xml:space="preserve">environment of the </w:t>
      </w:r>
      <w:proofErr w:type="spellStart"/>
      <w:r w:rsidRPr="00A716B2">
        <w:rPr>
          <w:rFonts w:ascii="Minion Pro" w:hAnsi="Minion Pro"/>
          <w:lang w:val="en-GB"/>
        </w:rPr>
        <w:t>Pecqu</w:t>
      </w:r>
      <w:r w:rsidR="008D14D9" w:rsidRPr="00A716B2">
        <w:rPr>
          <w:rFonts w:ascii="Minion Pro" w:hAnsi="Minion Pro"/>
          <w:lang w:val="en-GB"/>
        </w:rPr>
        <w:t>eur</w:t>
      </w:r>
      <w:proofErr w:type="spellEnd"/>
      <w:r w:rsidR="00980AA0" w:rsidRPr="00A716B2">
        <w:rPr>
          <w:rFonts w:ascii="Minion Pro" w:hAnsi="Minion Pro"/>
          <w:lang w:val="en-GB"/>
        </w:rPr>
        <w:t xml:space="preserve"> </w:t>
      </w:r>
      <w:proofErr w:type="spellStart"/>
      <w:r w:rsidR="008D14D9" w:rsidRPr="00A716B2">
        <w:rPr>
          <w:rFonts w:ascii="Minion Pro" w:hAnsi="Minion Pro"/>
          <w:lang w:val="en-GB"/>
        </w:rPr>
        <w:t>Conceptuals</w:t>
      </w:r>
      <w:proofErr w:type="spellEnd"/>
      <w:r w:rsidR="008D14D9" w:rsidRPr="00A716B2">
        <w:rPr>
          <w:rFonts w:ascii="Minion Pro" w:hAnsi="Minion Pro"/>
          <w:lang w:val="en-GB"/>
        </w:rPr>
        <w:t xml:space="preserve"> brand, we thought it was </w:t>
      </w:r>
      <w:r w:rsidR="00086654" w:rsidRPr="00A716B2">
        <w:rPr>
          <w:rFonts w:ascii="Minion Pro" w:hAnsi="Minion Pro"/>
          <w:lang w:val="en-GB"/>
        </w:rPr>
        <w:t>a</w:t>
      </w:r>
      <w:r w:rsidR="008D14D9" w:rsidRPr="00A716B2">
        <w:rPr>
          <w:rFonts w:ascii="Minion Pro" w:hAnsi="Minion Pro"/>
          <w:lang w:val="en-GB"/>
        </w:rPr>
        <w:t>n interesting</w:t>
      </w:r>
      <w:r w:rsidRPr="00A716B2">
        <w:rPr>
          <w:rFonts w:ascii="Minion Pro" w:hAnsi="Minion Pro"/>
          <w:lang w:val="en-GB"/>
        </w:rPr>
        <w:t xml:space="preserve"> opportunity and a</w:t>
      </w:r>
      <w:r w:rsidR="008D14D9" w:rsidRPr="00A716B2">
        <w:rPr>
          <w:rFonts w:ascii="Minion Pro" w:hAnsi="Minion Pro"/>
          <w:lang w:val="en-GB"/>
        </w:rPr>
        <w:t>n</w:t>
      </w:r>
      <w:r w:rsidR="00980AA0" w:rsidRPr="00A716B2">
        <w:rPr>
          <w:rFonts w:ascii="Minion Pro" w:hAnsi="Minion Pro"/>
          <w:lang w:val="en-GB"/>
        </w:rPr>
        <w:t xml:space="preserve"> </w:t>
      </w:r>
      <w:r w:rsidR="008D14D9" w:rsidRPr="00A716B2">
        <w:rPr>
          <w:rFonts w:ascii="Minion Pro" w:hAnsi="Minion Pro"/>
          <w:lang w:val="en-GB"/>
        </w:rPr>
        <w:t xml:space="preserve">exciting challenge to take up. </w:t>
      </w:r>
    </w:p>
    <w:p w14:paraId="6C81411C" w14:textId="704F7924" w:rsidR="00DE0FF2" w:rsidRPr="00A716B2" w:rsidRDefault="00A01939">
      <w:pPr>
        <w:rPr>
          <w:rFonts w:ascii="Minion Pro" w:hAnsi="Minion Pro"/>
          <w:lang w:val="en-GB"/>
        </w:rPr>
      </w:pPr>
      <w:r w:rsidRPr="00A716B2">
        <w:rPr>
          <w:rFonts w:ascii="Minion Pro" w:hAnsi="Minion Pro"/>
          <w:lang w:val="en-GB"/>
        </w:rPr>
        <w:t xml:space="preserve">Moreover, I believe </w:t>
      </w:r>
      <w:r w:rsidR="008D14D9" w:rsidRPr="00A716B2">
        <w:rPr>
          <w:rFonts w:ascii="Minion Pro" w:hAnsi="Minion Pro"/>
          <w:lang w:val="en-GB"/>
        </w:rPr>
        <w:t xml:space="preserve">that a designer is 50% performer and 50% </w:t>
      </w:r>
      <w:r w:rsidR="00086654" w:rsidRPr="00A716B2">
        <w:rPr>
          <w:rFonts w:ascii="Minion Pro" w:hAnsi="Minion Pro"/>
          <w:lang w:val="en-GB"/>
        </w:rPr>
        <w:t>engineer</w:t>
      </w:r>
      <w:r w:rsidR="008D14D9" w:rsidRPr="00A716B2">
        <w:rPr>
          <w:rFonts w:ascii="Minion Pro" w:hAnsi="Minion Pro"/>
          <w:lang w:val="en-GB"/>
        </w:rPr>
        <w:t xml:space="preserve">.  The </w:t>
      </w:r>
      <w:proofErr w:type="spellStart"/>
      <w:r w:rsidR="008D14D9" w:rsidRPr="00A716B2">
        <w:rPr>
          <w:rFonts w:ascii="Minion Pro" w:hAnsi="Minion Pro"/>
          <w:lang w:val="en-GB"/>
        </w:rPr>
        <w:t>Pecqueur</w:t>
      </w:r>
      <w:proofErr w:type="spellEnd"/>
      <w:r w:rsidR="00980AA0" w:rsidRPr="00A716B2">
        <w:rPr>
          <w:rFonts w:ascii="Minion Pro" w:hAnsi="Minion Pro"/>
          <w:lang w:val="en-GB"/>
        </w:rPr>
        <w:t xml:space="preserve"> </w:t>
      </w:r>
      <w:proofErr w:type="spellStart"/>
      <w:r w:rsidR="008D14D9" w:rsidRPr="00A716B2">
        <w:rPr>
          <w:rFonts w:ascii="Minion Pro" w:hAnsi="Minion Pro"/>
          <w:lang w:val="en-GB"/>
        </w:rPr>
        <w:t>Conceptuals</w:t>
      </w:r>
      <w:proofErr w:type="spellEnd"/>
      <w:r w:rsidR="008D14D9" w:rsidRPr="00A716B2">
        <w:rPr>
          <w:rFonts w:ascii="Minion Pro" w:hAnsi="Minion Pro"/>
          <w:lang w:val="en-GB"/>
        </w:rPr>
        <w:t xml:space="preserve"> signature: “Mechanical Arts in Motion”, which clearly asserts the brand positioning, is a philosophy that resonates with who we are,</w:t>
      </w:r>
      <w:r w:rsidR="00940601" w:rsidRPr="00A716B2">
        <w:rPr>
          <w:rFonts w:ascii="Minion Pro" w:hAnsi="Minion Pro"/>
          <w:lang w:val="en-GB"/>
        </w:rPr>
        <w:t xml:space="preserve"> as</w:t>
      </w:r>
      <w:r w:rsidR="008D14D9" w:rsidRPr="00A716B2">
        <w:rPr>
          <w:rFonts w:ascii="Minion Pro" w:hAnsi="Minion Pro"/>
          <w:lang w:val="en-GB"/>
        </w:rPr>
        <w:t xml:space="preserve"> automobile designers. </w:t>
      </w:r>
    </w:p>
    <w:p w14:paraId="35ABCA8B" w14:textId="77777777" w:rsidR="0027415D" w:rsidRPr="00A716B2" w:rsidRDefault="006655BA" w:rsidP="001D0346">
      <w:pPr>
        <w:rPr>
          <w:rFonts w:ascii="Minion Pro" w:hAnsi="Minion Pro"/>
          <w:i/>
          <w:lang w:val="en-GB"/>
        </w:rPr>
      </w:pPr>
      <w:r w:rsidRPr="00A716B2">
        <w:rPr>
          <w:rFonts w:ascii="Minion Pro" w:hAnsi="Minion Pro"/>
          <w:i/>
          <w:lang w:val="en-GB"/>
        </w:rPr>
        <w:t>Q2 </w:t>
      </w:r>
      <w:r w:rsidR="007F2F7A" w:rsidRPr="00A716B2">
        <w:rPr>
          <w:rFonts w:ascii="Minion Pro" w:hAnsi="Minion Pro"/>
          <w:i/>
          <w:lang w:val="en-GB"/>
        </w:rPr>
        <w:t>(JP)</w:t>
      </w:r>
      <w:r w:rsidRPr="00A716B2">
        <w:rPr>
          <w:rFonts w:ascii="Minion Pro" w:hAnsi="Minion Pro"/>
          <w:i/>
          <w:lang w:val="en-GB"/>
        </w:rPr>
        <w:t xml:space="preserve">: Jean-Philippe </w:t>
      </w:r>
      <w:proofErr w:type="spellStart"/>
      <w:r w:rsidRPr="00A716B2">
        <w:rPr>
          <w:rFonts w:ascii="Minion Pro" w:hAnsi="Minion Pro"/>
          <w:i/>
          <w:lang w:val="en-GB"/>
        </w:rPr>
        <w:t>Coulaud</w:t>
      </w:r>
      <w:proofErr w:type="spellEnd"/>
      <w:r w:rsidRPr="00A716B2">
        <w:rPr>
          <w:rFonts w:ascii="Minion Pro" w:hAnsi="Minion Pro"/>
          <w:i/>
          <w:lang w:val="en-GB"/>
        </w:rPr>
        <w:t xml:space="preserve">, </w:t>
      </w:r>
      <w:r w:rsidR="008D14D9" w:rsidRPr="00A716B2">
        <w:rPr>
          <w:rFonts w:ascii="Minion Pro" w:hAnsi="Minion Pro"/>
          <w:i/>
          <w:lang w:val="en-GB"/>
        </w:rPr>
        <w:t xml:space="preserve">tell us about </w:t>
      </w:r>
      <w:r w:rsidR="0027415D" w:rsidRPr="00A716B2">
        <w:rPr>
          <w:rFonts w:ascii="Minion Pro" w:hAnsi="Minion Pro"/>
          <w:i/>
          <w:lang w:val="en-GB"/>
        </w:rPr>
        <w:t>the specifics</w:t>
      </w:r>
      <w:r w:rsidR="00980AA0" w:rsidRPr="00A716B2">
        <w:rPr>
          <w:rFonts w:ascii="Minion Pro" w:hAnsi="Minion Pro"/>
          <w:i/>
          <w:lang w:val="en-GB"/>
        </w:rPr>
        <w:t xml:space="preserve"> </w:t>
      </w:r>
      <w:r w:rsidR="0027415D" w:rsidRPr="00A716B2">
        <w:rPr>
          <w:rFonts w:ascii="Minion Pro" w:hAnsi="Minion Pro"/>
          <w:i/>
          <w:lang w:val="en-GB"/>
        </w:rPr>
        <w:t>mentioned by</w:t>
      </w:r>
      <w:r w:rsidR="000C62AB" w:rsidRPr="00A716B2">
        <w:rPr>
          <w:rFonts w:ascii="Minion Pro" w:hAnsi="Minion Pro"/>
          <w:i/>
          <w:lang w:val="en-GB"/>
        </w:rPr>
        <w:t xml:space="preserve"> </w:t>
      </w:r>
      <w:proofErr w:type="spellStart"/>
      <w:r w:rsidR="008D14D9" w:rsidRPr="00A716B2">
        <w:rPr>
          <w:rFonts w:ascii="Minion Pro" w:hAnsi="Minion Pro"/>
          <w:i/>
          <w:lang w:val="en-GB"/>
        </w:rPr>
        <w:t>Cathal</w:t>
      </w:r>
      <w:proofErr w:type="spellEnd"/>
      <w:r w:rsidR="00980AA0" w:rsidRPr="00A716B2">
        <w:rPr>
          <w:rFonts w:ascii="Minion Pro" w:hAnsi="Minion Pro"/>
          <w:i/>
          <w:lang w:val="en-GB"/>
        </w:rPr>
        <w:t xml:space="preserve"> </w:t>
      </w:r>
      <w:proofErr w:type="spellStart"/>
      <w:r w:rsidR="008D14D9" w:rsidRPr="00A716B2">
        <w:rPr>
          <w:rFonts w:ascii="Minion Pro" w:hAnsi="Minion Pro"/>
          <w:i/>
          <w:lang w:val="en-GB"/>
        </w:rPr>
        <w:t>Loughnane</w:t>
      </w:r>
      <w:proofErr w:type="spellEnd"/>
      <w:r w:rsidR="0027415D" w:rsidRPr="00A716B2">
        <w:rPr>
          <w:rFonts w:ascii="Minion Pro" w:hAnsi="Minion Pro"/>
          <w:i/>
          <w:lang w:val="en-GB"/>
        </w:rPr>
        <w:t xml:space="preserve"> i</w:t>
      </w:r>
      <w:r w:rsidR="008D14D9" w:rsidRPr="00A716B2">
        <w:rPr>
          <w:rFonts w:ascii="Minion Pro" w:hAnsi="Minion Pro"/>
          <w:i/>
          <w:lang w:val="en-GB"/>
        </w:rPr>
        <w:t xml:space="preserve">n the distinctive positioning of </w:t>
      </w:r>
      <w:proofErr w:type="spellStart"/>
      <w:r w:rsidR="008D14D9" w:rsidRPr="00A716B2">
        <w:rPr>
          <w:rFonts w:ascii="Minion Pro" w:hAnsi="Minion Pro"/>
          <w:i/>
          <w:lang w:val="en-GB"/>
        </w:rPr>
        <w:t>Pecqueur</w:t>
      </w:r>
      <w:proofErr w:type="spellEnd"/>
      <w:r w:rsidR="000C62AB" w:rsidRPr="00A716B2">
        <w:rPr>
          <w:rFonts w:ascii="Minion Pro" w:hAnsi="Minion Pro"/>
          <w:i/>
          <w:lang w:val="en-GB"/>
        </w:rPr>
        <w:t xml:space="preserve"> </w:t>
      </w:r>
      <w:proofErr w:type="spellStart"/>
      <w:r w:rsidR="008D14D9" w:rsidRPr="00A716B2">
        <w:rPr>
          <w:rFonts w:ascii="Minion Pro" w:hAnsi="Minion Pro"/>
          <w:i/>
          <w:lang w:val="en-GB"/>
        </w:rPr>
        <w:t>Conceptuals</w:t>
      </w:r>
      <w:proofErr w:type="spellEnd"/>
      <w:r w:rsidR="008D14D9" w:rsidRPr="00A716B2">
        <w:rPr>
          <w:rFonts w:ascii="Minion Pro" w:hAnsi="Minion Pro"/>
          <w:i/>
          <w:lang w:val="en-GB"/>
        </w:rPr>
        <w:t xml:space="preserve">. </w:t>
      </w:r>
    </w:p>
    <w:p w14:paraId="1A860001" w14:textId="77777777" w:rsidR="006655BA" w:rsidRPr="00A716B2" w:rsidRDefault="008D14D9">
      <w:pPr>
        <w:rPr>
          <w:rFonts w:ascii="Minion Pro" w:hAnsi="Minion Pro"/>
          <w:lang w:val="en-GB"/>
        </w:rPr>
      </w:pPr>
      <w:r w:rsidRPr="00A716B2">
        <w:rPr>
          <w:rFonts w:ascii="Minion Pro" w:hAnsi="Minion Pro"/>
          <w:lang w:val="en-GB"/>
        </w:rPr>
        <w:t>A</w:t>
      </w:r>
      <w:r w:rsidR="006655BA" w:rsidRPr="00A716B2">
        <w:rPr>
          <w:rFonts w:ascii="Minion Pro" w:hAnsi="Minion Pro"/>
          <w:lang w:val="en-GB"/>
        </w:rPr>
        <w:t xml:space="preserve">: </w:t>
      </w:r>
      <w:r w:rsidR="003956B9" w:rsidRPr="00A716B2">
        <w:rPr>
          <w:rFonts w:ascii="Minion Pro" w:hAnsi="Minion Pro"/>
          <w:lang w:val="en-GB"/>
        </w:rPr>
        <w:t>Simultaneously</w:t>
      </w:r>
      <w:r w:rsidRPr="00A716B2">
        <w:rPr>
          <w:rFonts w:ascii="Minion Pro" w:hAnsi="Minion Pro"/>
          <w:lang w:val="en-GB"/>
        </w:rPr>
        <w:t xml:space="preserve"> inspired and fascinated by the inventive genius of </w:t>
      </w:r>
      <w:proofErr w:type="spellStart"/>
      <w:r w:rsidRPr="00A716B2">
        <w:rPr>
          <w:rFonts w:ascii="Minion Pro" w:hAnsi="Minion Pro"/>
          <w:lang w:val="en-GB"/>
        </w:rPr>
        <w:t>Onésphore</w:t>
      </w:r>
      <w:proofErr w:type="spellEnd"/>
      <w:r w:rsidR="00980AA0" w:rsidRPr="00A716B2">
        <w:rPr>
          <w:rFonts w:ascii="Minion Pro" w:hAnsi="Minion Pro"/>
          <w:lang w:val="en-GB"/>
        </w:rPr>
        <w:t xml:space="preserve"> </w:t>
      </w:r>
      <w:proofErr w:type="spellStart"/>
      <w:r w:rsidRPr="00A716B2">
        <w:rPr>
          <w:rFonts w:ascii="Minion Pro" w:hAnsi="Minion Pro"/>
          <w:lang w:val="en-GB"/>
        </w:rPr>
        <w:t>Pecqueur</w:t>
      </w:r>
      <w:proofErr w:type="spellEnd"/>
      <w:r w:rsidRPr="00A716B2">
        <w:rPr>
          <w:rFonts w:ascii="Minion Pro" w:hAnsi="Minion Pro"/>
          <w:lang w:val="en-GB"/>
        </w:rPr>
        <w:t xml:space="preserve">, our ambition for </w:t>
      </w:r>
      <w:proofErr w:type="spellStart"/>
      <w:r w:rsidRPr="00A716B2">
        <w:rPr>
          <w:rFonts w:ascii="Minion Pro" w:hAnsi="Minion Pro"/>
          <w:lang w:val="en-GB"/>
        </w:rPr>
        <w:t>Pecqueur</w:t>
      </w:r>
      <w:proofErr w:type="spellEnd"/>
      <w:r w:rsidR="00980AA0" w:rsidRPr="00A716B2">
        <w:rPr>
          <w:rFonts w:ascii="Minion Pro" w:hAnsi="Minion Pro"/>
          <w:lang w:val="en-GB"/>
        </w:rPr>
        <w:t xml:space="preserve"> </w:t>
      </w:r>
      <w:proofErr w:type="spellStart"/>
      <w:r w:rsidRPr="00A716B2">
        <w:rPr>
          <w:rFonts w:ascii="Minion Pro" w:hAnsi="Minion Pro"/>
          <w:lang w:val="en-GB"/>
        </w:rPr>
        <w:t>Conceptuals</w:t>
      </w:r>
      <w:proofErr w:type="spellEnd"/>
      <w:r w:rsidRPr="00A716B2">
        <w:rPr>
          <w:rFonts w:ascii="Minion Pro" w:hAnsi="Minion Pro"/>
          <w:lang w:val="en-GB"/>
        </w:rPr>
        <w:t xml:space="preserve"> is to perpetuate this highly sophisticated innovative approach to excellence. </w:t>
      </w:r>
      <w:r w:rsidR="003956B9" w:rsidRPr="00A716B2">
        <w:rPr>
          <w:rFonts w:ascii="Minion Pro" w:hAnsi="Minion Pro"/>
          <w:lang w:val="en-GB"/>
        </w:rPr>
        <w:t xml:space="preserve">Going </w:t>
      </w:r>
      <w:r w:rsidR="00086654" w:rsidRPr="00A716B2">
        <w:rPr>
          <w:rFonts w:ascii="Minion Pro" w:hAnsi="Minion Pro"/>
          <w:lang w:val="en-GB"/>
        </w:rPr>
        <w:t>far</w:t>
      </w:r>
      <w:r w:rsidR="00980AA0" w:rsidRPr="00A716B2">
        <w:rPr>
          <w:rFonts w:ascii="Minion Pro" w:hAnsi="Minion Pro"/>
          <w:lang w:val="en-GB"/>
        </w:rPr>
        <w:t xml:space="preserve"> </w:t>
      </w:r>
      <w:r w:rsidR="003956B9" w:rsidRPr="00A716B2">
        <w:rPr>
          <w:rFonts w:ascii="Minion Pro" w:hAnsi="Minion Pro"/>
          <w:lang w:val="en-GB"/>
        </w:rPr>
        <w:t xml:space="preserve">beyond words, we intend to develop new concepts through a language that </w:t>
      </w:r>
      <w:r w:rsidR="0027415D" w:rsidRPr="00A716B2">
        <w:rPr>
          <w:rFonts w:ascii="Minion Pro" w:hAnsi="Minion Pro"/>
          <w:lang w:val="en-GB"/>
        </w:rPr>
        <w:t xml:space="preserve">celebrates </w:t>
      </w:r>
      <w:r w:rsidR="003956B9" w:rsidRPr="00A716B2">
        <w:rPr>
          <w:rFonts w:ascii="Minion Pro" w:hAnsi="Minion Pro"/>
          <w:lang w:val="en-GB"/>
        </w:rPr>
        <w:t xml:space="preserve">technical complexity. </w:t>
      </w:r>
    </w:p>
    <w:p w14:paraId="21BAE11C" w14:textId="33E74814" w:rsidR="0027415D" w:rsidRPr="00A716B2" w:rsidRDefault="003956B9">
      <w:pPr>
        <w:rPr>
          <w:rFonts w:ascii="Minion Pro" w:hAnsi="Minion Pro"/>
          <w:lang w:val="en-GB"/>
        </w:rPr>
      </w:pPr>
      <w:r w:rsidRPr="00A716B2">
        <w:rPr>
          <w:rFonts w:ascii="Minion Pro" w:hAnsi="Minion Pro"/>
          <w:lang w:val="en-GB"/>
        </w:rPr>
        <w:t xml:space="preserve">With regards to what </w:t>
      </w:r>
      <w:proofErr w:type="spellStart"/>
      <w:r w:rsidRPr="00A716B2">
        <w:rPr>
          <w:rFonts w:ascii="Minion Pro" w:hAnsi="Minion Pro"/>
          <w:lang w:val="en-GB"/>
        </w:rPr>
        <w:t>Cathal</w:t>
      </w:r>
      <w:proofErr w:type="spellEnd"/>
      <w:r w:rsidRPr="00A716B2">
        <w:rPr>
          <w:rFonts w:ascii="Minion Pro" w:hAnsi="Minion Pro"/>
          <w:lang w:val="en-GB"/>
        </w:rPr>
        <w:t xml:space="preserve"> says about the brand signature, it encompasses the historical legitimacy of the mechanical arts in the </w:t>
      </w:r>
      <w:proofErr w:type="spellStart"/>
      <w:r w:rsidRPr="00A716B2">
        <w:rPr>
          <w:rFonts w:ascii="Minion Pro" w:hAnsi="Minion Pro"/>
          <w:lang w:val="en-GB"/>
        </w:rPr>
        <w:t>horological</w:t>
      </w:r>
      <w:proofErr w:type="spellEnd"/>
      <w:r w:rsidRPr="00A716B2">
        <w:rPr>
          <w:rFonts w:ascii="Minion Pro" w:hAnsi="Minion Pro"/>
          <w:lang w:val="en-GB"/>
        </w:rPr>
        <w:t xml:space="preserve"> field </w:t>
      </w:r>
      <w:r w:rsidR="00E05C2F" w:rsidRPr="00A716B2">
        <w:rPr>
          <w:rFonts w:ascii="Minion Pro" w:hAnsi="Minion Pro"/>
          <w:lang w:val="en-GB"/>
        </w:rPr>
        <w:t xml:space="preserve">and the </w:t>
      </w:r>
      <w:r w:rsidRPr="00A716B2">
        <w:rPr>
          <w:rFonts w:ascii="Minion Pro" w:hAnsi="Minion Pro"/>
          <w:lang w:val="en-GB"/>
        </w:rPr>
        <w:t xml:space="preserve">new developments necessary to ensure they retain </w:t>
      </w:r>
      <w:r w:rsidR="00E05C2F" w:rsidRPr="00A716B2">
        <w:rPr>
          <w:rFonts w:ascii="Minion Pro" w:hAnsi="Minion Pro"/>
          <w:lang w:val="en-GB"/>
        </w:rPr>
        <w:t>their status, on a purely technical as well as intellectual level.</w:t>
      </w:r>
      <w:r w:rsidR="00A01939" w:rsidRPr="00A716B2">
        <w:rPr>
          <w:rFonts w:ascii="Minion Pro" w:hAnsi="Minion Pro"/>
          <w:lang w:val="en-GB"/>
        </w:rPr>
        <w:t xml:space="preserve"> </w:t>
      </w:r>
      <w:r w:rsidR="00E05C2F" w:rsidRPr="00A716B2">
        <w:rPr>
          <w:rFonts w:ascii="Minion Pro" w:hAnsi="Minion Pro"/>
          <w:lang w:val="en-GB"/>
        </w:rPr>
        <w:t xml:space="preserve">This is where we refer to the notion of </w:t>
      </w:r>
      <w:r w:rsidR="00940601" w:rsidRPr="00A716B2">
        <w:rPr>
          <w:rFonts w:ascii="Minion Pro" w:hAnsi="Minion Pro"/>
          <w:lang w:val="en-GB"/>
        </w:rPr>
        <w:t>‘</w:t>
      </w:r>
      <w:r w:rsidR="00E05C2F" w:rsidRPr="00A716B2">
        <w:rPr>
          <w:rFonts w:ascii="Minion Pro" w:hAnsi="Minion Pro"/>
          <w:lang w:val="en-GB"/>
        </w:rPr>
        <w:t>putting in motion</w:t>
      </w:r>
      <w:r w:rsidR="00940601" w:rsidRPr="00A716B2">
        <w:rPr>
          <w:rFonts w:ascii="Minion Pro" w:hAnsi="Minion Pro"/>
          <w:lang w:val="en-GB"/>
        </w:rPr>
        <w:t>’</w:t>
      </w:r>
      <w:r w:rsidR="00E05C2F" w:rsidRPr="00A716B2">
        <w:rPr>
          <w:rFonts w:ascii="Minion Pro" w:hAnsi="Minion Pro"/>
          <w:lang w:val="en-GB"/>
        </w:rPr>
        <w:t>.</w:t>
      </w:r>
    </w:p>
    <w:p w14:paraId="195AB23C" w14:textId="77777777" w:rsidR="00E05C2F" w:rsidRPr="00A716B2" w:rsidRDefault="001A0B85" w:rsidP="001D0346">
      <w:pPr>
        <w:rPr>
          <w:rFonts w:ascii="Minion Pro" w:hAnsi="Minion Pro"/>
          <w:i/>
          <w:lang w:val="en-GB"/>
        </w:rPr>
      </w:pPr>
      <w:r w:rsidRPr="00A716B2">
        <w:rPr>
          <w:rFonts w:ascii="Minion Pro" w:hAnsi="Minion Pro"/>
          <w:i/>
          <w:lang w:val="en-GB"/>
        </w:rPr>
        <w:t>Q3 </w:t>
      </w:r>
      <w:r w:rsidR="007F2F7A" w:rsidRPr="00A716B2">
        <w:rPr>
          <w:rFonts w:ascii="Minion Pro" w:hAnsi="Minion Pro"/>
          <w:i/>
          <w:lang w:val="en-GB"/>
        </w:rPr>
        <w:t>(JP)</w:t>
      </w:r>
      <w:r w:rsidRPr="00A716B2">
        <w:rPr>
          <w:rFonts w:ascii="Minion Pro" w:hAnsi="Minion Pro"/>
          <w:i/>
          <w:lang w:val="en-GB"/>
        </w:rPr>
        <w:t xml:space="preserve">: </w:t>
      </w:r>
      <w:r w:rsidR="00E05C2F" w:rsidRPr="00A716B2">
        <w:rPr>
          <w:rFonts w:ascii="Minion Pro" w:hAnsi="Minion Pro"/>
          <w:i/>
          <w:lang w:val="en-GB"/>
        </w:rPr>
        <w:t>Why choose</w:t>
      </w:r>
      <w:r w:rsidR="000C62AB" w:rsidRPr="00A716B2">
        <w:rPr>
          <w:rFonts w:ascii="Minion Pro" w:hAnsi="Minion Pro"/>
          <w:i/>
          <w:lang w:val="en-GB"/>
        </w:rPr>
        <w:t xml:space="preserve"> </w:t>
      </w:r>
      <w:r w:rsidR="00E05C2F" w:rsidRPr="00A716B2">
        <w:rPr>
          <w:rFonts w:ascii="Minion Pro" w:hAnsi="Minion Pro"/>
          <w:i/>
          <w:lang w:val="en-GB"/>
        </w:rPr>
        <w:t>to create a watch</w:t>
      </w:r>
      <w:r w:rsidR="00940601" w:rsidRPr="00A716B2">
        <w:rPr>
          <w:rFonts w:ascii="Minion Pro" w:hAnsi="Minion Pro"/>
          <w:i/>
          <w:lang w:val="en-GB"/>
        </w:rPr>
        <w:t xml:space="preserve"> as a</w:t>
      </w:r>
      <w:r w:rsidR="004453F3" w:rsidRPr="00A716B2">
        <w:rPr>
          <w:rFonts w:ascii="Minion Pro" w:hAnsi="Minion Pro"/>
          <w:i/>
          <w:lang w:val="en-GB"/>
        </w:rPr>
        <w:t xml:space="preserve"> first </w:t>
      </w:r>
      <w:r w:rsidR="0027415D" w:rsidRPr="00A716B2">
        <w:rPr>
          <w:rFonts w:ascii="Minion Pro" w:hAnsi="Minion Pro"/>
          <w:i/>
          <w:lang w:val="en-GB"/>
        </w:rPr>
        <w:t xml:space="preserve">ever </w:t>
      </w:r>
      <w:r w:rsidR="004453F3" w:rsidRPr="00A716B2">
        <w:rPr>
          <w:rFonts w:ascii="Minion Pro" w:hAnsi="Minion Pro"/>
          <w:i/>
          <w:lang w:val="en-GB"/>
        </w:rPr>
        <w:t>design product</w:t>
      </w:r>
      <w:r w:rsidR="00E05C2F" w:rsidRPr="00A716B2">
        <w:rPr>
          <w:rFonts w:ascii="Minion Pro" w:hAnsi="Minion Pro"/>
          <w:i/>
          <w:lang w:val="en-GB"/>
        </w:rPr>
        <w:t xml:space="preserve">? </w:t>
      </w:r>
    </w:p>
    <w:p w14:paraId="47747114" w14:textId="6BAC63D7" w:rsidR="007D143A" w:rsidRPr="00A716B2" w:rsidRDefault="00E05C2F">
      <w:pPr>
        <w:rPr>
          <w:rFonts w:ascii="Minion Pro" w:hAnsi="Minion Pro"/>
          <w:lang w:val="en-GB"/>
        </w:rPr>
      </w:pPr>
      <w:proofErr w:type="gramStart"/>
      <w:r w:rsidRPr="00A716B2">
        <w:rPr>
          <w:rFonts w:ascii="Minion Pro" w:hAnsi="Minion Pro"/>
          <w:lang w:val="en-GB"/>
        </w:rPr>
        <w:t>A</w:t>
      </w:r>
      <w:r w:rsidR="001A0B85" w:rsidRPr="00A716B2">
        <w:rPr>
          <w:rFonts w:ascii="Minion Pro" w:hAnsi="Minion Pro"/>
          <w:lang w:val="en-GB"/>
        </w:rPr>
        <w:t xml:space="preserve">: </w:t>
      </w:r>
      <w:r w:rsidR="00086654" w:rsidRPr="00A716B2">
        <w:rPr>
          <w:rFonts w:ascii="Minion Pro" w:hAnsi="Minion Pro"/>
          <w:lang w:val="en-GB"/>
        </w:rPr>
        <w:t>B</w:t>
      </w:r>
      <w:r w:rsidR="004453F3" w:rsidRPr="00A716B2">
        <w:rPr>
          <w:rFonts w:ascii="Minion Pro" w:hAnsi="Minion Pro"/>
          <w:lang w:val="en-GB"/>
        </w:rPr>
        <w:t>ecause of</w:t>
      </w:r>
      <w:r w:rsidR="0027415D" w:rsidRPr="00A716B2">
        <w:rPr>
          <w:rFonts w:ascii="Minion Pro" w:hAnsi="Minion Pro"/>
          <w:lang w:val="en-GB"/>
        </w:rPr>
        <w:t xml:space="preserve"> </w:t>
      </w:r>
      <w:r w:rsidR="00086654" w:rsidRPr="00A716B2">
        <w:rPr>
          <w:rFonts w:ascii="Minion Pro" w:hAnsi="Minion Pro"/>
          <w:lang w:val="en-GB"/>
        </w:rPr>
        <w:t>the previously mentioned</w:t>
      </w:r>
      <w:r w:rsidR="0027415D" w:rsidRPr="00A716B2">
        <w:rPr>
          <w:rFonts w:ascii="Minion Pro" w:hAnsi="Minion Pro"/>
          <w:lang w:val="en-GB"/>
        </w:rPr>
        <w:t xml:space="preserve"> </w:t>
      </w:r>
      <w:r w:rsidRPr="00A716B2">
        <w:rPr>
          <w:rFonts w:ascii="Minion Pro" w:hAnsi="Minion Pro"/>
          <w:lang w:val="en-GB"/>
        </w:rPr>
        <w:t>historical legitima</w:t>
      </w:r>
      <w:r w:rsidR="00A01939" w:rsidRPr="00A716B2">
        <w:rPr>
          <w:rFonts w:ascii="Minion Pro" w:hAnsi="Minion Pro"/>
          <w:lang w:val="en-GB"/>
        </w:rPr>
        <w:t>cy.</w:t>
      </w:r>
      <w:proofErr w:type="gramEnd"/>
      <w:r w:rsidR="00A01939" w:rsidRPr="00A716B2">
        <w:rPr>
          <w:rFonts w:ascii="Minion Pro" w:hAnsi="Minion Pro"/>
          <w:lang w:val="en-GB"/>
        </w:rPr>
        <w:t xml:space="preserve"> In the field of mechanics, watchmakers </w:t>
      </w:r>
      <w:r w:rsidRPr="00A716B2">
        <w:rPr>
          <w:rFonts w:ascii="Minion Pro" w:hAnsi="Minion Pro"/>
          <w:lang w:val="en-GB"/>
        </w:rPr>
        <w:t>were</w:t>
      </w:r>
      <w:r w:rsidR="00A01939" w:rsidRPr="00A716B2">
        <w:rPr>
          <w:rFonts w:ascii="Minion Pro" w:hAnsi="Minion Pro"/>
          <w:lang w:val="en-GB"/>
        </w:rPr>
        <w:t xml:space="preserve"> often</w:t>
      </w:r>
      <w:r w:rsidRPr="00A716B2">
        <w:rPr>
          <w:rFonts w:ascii="Minion Pro" w:hAnsi="Minion Pro"/>
          <w:lang w:val="en-GB"/>
        </w:rPr>
        <w:t xml:space="preserve"> the precursors </w:t>
      </w:r>
      <w:r w:rsidR="00A01939" w:rsidRPr="00A716B2">
        <w:rPr>
          <w:rFonts w:ascii="Minion Pro" w:hAnsi="Minion Pro"/>
          <w:lang w:val="en-GB"/>
        </w:rPr>
        <w:t xml:space="preserve">to developing </w:t>
      </w:r>
      <w:r w:rsidRPr="00A716B2">
        <w:rPr>
          <w:rFonts w:ascii="Minion Pro" w:hAnsi="Minion Pro"/>
          <w:lang w:val="en-GB"/>
        </w:rPr>
        <w:t xml:space="preserve">innovative mechanisms. </w:t>
      </w:r>
      <w:r w:rsidR="00A01939" w:rsidRPr="00A716B2">
        <w:rPr>
          <w:rFonts w:ascii="Minion Pro" w:hAnsi="Minion Pro"/>
          <w:lang w:val="en-GB"/>
        </w:rPr>
        <w:t>A f</w:t>
      </w:r>
      <w:r w:rsidR="00086654" w:rsidRPr="00A716B2">
        <w:rPr>
          <w:rFonts w:ascii="Minion Pro" w:hAnsi="Minion Pro"/>
          <w:lang w:val="en-GB"/>
        </w:rPr>
        <w:t>ew centuries ago, t</w:t>
      </w:r>
      <w:r w:rsidR="00A01939" w:rsidRPr="00A716B2">
        <w:rPr>
          <w:rFonts w:ascii="Minion Pro" w:hAnsi="Minion Pro"/>
          <w:lang w:val="en-GB"/>
        </w:rPr>
        <w:t>hese mechanical artists</w:t>
      </w:r>
      <w:r w:rsidRPr="00A716B2">
        <w:rPr>
          <w:rFonts w:ascii="Minion Pro" w:hAnsi="Minion Pro"/>
          <w:lang w:val="en-GB"/>
        </w:rPr>
        <w:t xml:space="preserve"> were the first to create and assemble </w:t>
      </w:r>
      <w:r w:rsidR="004453F3" w:rsidRPr="00A716B2">
        <w:rPr>
          <w:rFonts w:ascii="Minion Pro" w:hAnsi="Minion Pro"/>
          <w:lang w:val="en-GB"/>
        </w:rPr>
        <w:t>complex mechanical cogs, which later became know</w:t>
      </w:r>
      <w:r w:rsidR="00A164FC" w:rsidRPr="00A716B2">
        <w:rPr>
          <w:rFonts w:ascii="Minion Pro" w:hAnsi="Minion Pro"/>
          <w:lang w:val="en-GB"/>
        </w:rPr>
        <w:t xml:space="preserve">n as </w:t>
      </w:r>
      <w:r w:rsidR="0027415D" w:rsidRPr="00A716B2">
        <w:rPr>
          <w:rFonts w:ascii="Minion Pro" w:hAnsi="Minion Pro"/>
          <w:lang w:val="en-GB"/>
        </w:rPr>
        <w:t xml:space="preserve">watch </w:t>
      </w:r>
      <w:r w:rsidR="00A164FC" w:rsidRPr="00A716B2">
        <w:rPr>
          <w:rFonts w:ascii="Minion Pro" w:hAnsi="Minion Pro"/>
          <w:lang w:val="en-GB"/>
        </w:rPr>
        <w:t xml:space="preserve">complications, for the clocks and pocket watches of the time. </w:t>
      </w:r>
      <w:r w:rsidR="00A01939" w:rsidRPr="00A716B2">
        <w:rPr>
          <w:rFonts w:ascii="Minion Pro" w:hAnsi="Minion Pro"/>
          <w:lang w:val="en-GB"/>
        </w:rPr>
        <w:t>Today</w:t>
      </w:r>
      <w:r w:rsidR="00A164FC" w:rsidRPr="00A716B2">
        <w:rPr>
          <w:rFonts w:ascii="Minion Pro" w:hAnsi="Minion Pro"/>
          <w:lang w:val="en-GB"/>
        </w:rPr>
        <w:t xml:space="preserve">, connoisseurs of sophisticated </w:t>
      </w:r>
      <w:r w:rsidR="0027415D" w:rsidRPr="00A716B2">
        <w:rPr>
          <w:rFonts w:ascii="Minion Pro" w:hAnsi="Minion Pro"/>
          <w:lang w:val="en-GB"/>
        </w:rPr>
        <w:t xml:space="preserve">mechanisms </w:t>
      </w:r>
      <w:r w:rsidR="00086654" w:rsidRPr="00A716B2">
        <w:rPr>
          <w:rFonts w:ascii="Minion Pro" w:hAnsi="Minion Pro"/>
          <w:lang w:val="en-GB"/>
        </w:rPr>
        <w:t xml:space="preserve">remain </w:t>
      </w:r>
      <w:r w:rsidR="0027415D" w:rsidRPr="00A716B2">
        <w:rPr>
          <w:rFonts w:ascii="Minion Pro" w:hAnsi="Minion Pro"/>
          <w:lang w:val="en-GB"/>
        </w:rPr>
        <w:t xml:space="preserve">fascinated by </w:t>
      </w:r>
      <w:r w:rsidR="00A164FC" w:rsidRPr="00A716B2">
        <w:rPr>
          <w:rFonts w:ascii="Minion Pro" w:hAnsi="Minion Pro"/>
          <w:lang w:val="en-GB"/>
        </w:rPr>
        <w:t xml:space="preserve">complex </w:t>
      </w:r>
      <w:proofErr w:type="spellStart"/>
      <w:r w:rsidR="00A164FC" w:rsidRPr="00A716B2">
        <w:rPr>
          <w:rFonts w:ascii="Minion Pro" w:hAnsi="Minion Pro"/>
          <w:lang w:val="en-GB"/>
        </w:rPr>
        <w:t>horological</w:t>
      </w:r>
      <w:proofErr w:type="spellEnd"/>
      <w:r w:rsidR="00A164FC" w:rsidRPr="00A716B2">
        <w:rPr>
          <w:rFonts w:ascii="Minion Pro" w:hAnsi="Minion Pro"/>
          <w:lang w:val="en-GB"/>
        </w:rPr>
        <w:t xml:space="preserve"> movements and the </w:t>
      </w:r>
      <w:r w:rsidR="00A164FC" w:rsidRPr="00A716B2">
        <w:rPr>
          <w:rFonts w:ascii="Minion Pro" w:hAnsi="Minion Pro"/>
          <w:lang w:val="en-GB"/>
        </w:rPr>
        <w:lastRenderedPageBreak/>
        <w:t>miniaturization of the</w:t>
      </w:r>
      <w:r w:rsidR="00086654" w:rsidRPr="00A716B2">
        <w:rPr>
          <w:rFonts w:ascii="Minion Pro" w:hAnsi="Minion Pro"/>
          <w:lang w:val="en-GB"/>
        </w:rPr>
        <w:t>ir</w:t>
      </w:r>
      <w:r w:rsidR="00A164FC" w:rsidRPr="00A716B2">
        <w:rPr>
          <w:rFonts w:ascii="Minion Pro" w:hAnsi="Minion Pro"/>
          <w:lang w:val="en-GB"/>
        </w:rPr>
        <w:t xml:space="preserve"> components. It was for all these reasons that we wanted to start off by designing a watch</w:t>
      </w:r>
      <w:r w:rsidR="000C62AB" w:rsidRPr="00A716B2">
        <w:rPr>
          <w:rFonts w:ascii="Minion Pro" w:hAnsi="Minion Pro"/>
          <w:lang w:val="en-GB"/>
        </w:rPr>
        <w:t xml:space="preserve">. </w:t>
      </w:r>
      <w:r w:rsidR="00A01939" w:rsidRPr="00A716B2">
        <w:rPr>
          <w:rFonts w:ascii="Minion Pro" w:hAnsi="Minion Pro"/>
          <w:lang w:val="en-GB"/>
        </w:rPr>
        <w:t>Later, however</w:t>
      </w:r>
      <w:r w:rsidR="00086654" w:rsidRPr="00A716B2">
        <w:rPr>
          <w:rFonts w:ascii="Minion Pro" w:hAnsi="Minion Pro"/>
          <w:lang w:val="en-GB"/>
        </w:rPr>
        <w:t xml:space="preserve">, </w:t>
      </w:r>
      <w:proofErr w:type="spellStart"/>
      <w:r w:rsidR="00A164FC" w:rsidRPr="00A716B2">
        <w:rPr>
          <w:rFonts w:ascii="Minion Pro" w:hAnsi="Minion Pro"/>
          <w:lang w:val="en-GB"/>
        </w:rPr>
        <w:t>Pecqueur</w:t>
      </w:r>
      <w:proofErr w:type="spellEnd"/>
      <w:r w:rsidR="00086654" w:rsidRPr="00A716B2">
        <w:rPr>
          <w:rFonts w:ascii="Minion Pro" w:hAnsi="Minion Pro"/>
          <w:lang w:val="en-GB"/>
        </w:rPr>
        <w:t xml:space="preserve"> </w:t>
      </w:r>
      <w:proofErr w:type="spellStart"/>
      <w:r w:rsidR="00A164FC" w:rsidRPr="00A716B2">
        <w:rPr>
          <w:rFonts w:ascii="Minion Pro" w:hAnsi="Minion Pro"/>
          <w:lang w:val="en-GB"/>
        </w:rPr>
        <w:t>Conceptuals</w:t>
      </w:r>
      <w:proofErr w:type="spellEnd"/>
      <w:r w:rsidR="00A164FC" w:rsidRPr="00A716B2">
        <w:rPr>
          <w:rFonts w:ascii="Minion Pro" w:hAnsi="Minion Pro"/>
          <w:lang w:val="en-GB"/>
        </w:rPr>
        <w:t xml:space="preserve"> will follow </w:t>
      </w:r>
      <w:r w:rsidR="0027415D" w:rsidRPr="00A716B2">
        <w:rPr>
          <w:rFonts w:ascii="Minion Pro" w:hAnsi="Minion Pro"/>
          <w:lang w:val="en-GB"/>
        </w:rPr>
        <w:t>up with</w:t>
      </w:r>
      <w:r w:rsidR="00A164FC" w:rsidRPr="00A716B2">
        <w:rPr>
          <w:rFonts w:ascii="Minion Pro" w:hAnsi="Minion Pro"/>
          <w:lang w:val="en-GB"/>
        </w:rPr>
        <w:t xml:space="preserve"> other objects</w:t>
      </w:r>
      <w:r w:rsidR="00A01939" w:rsidRPr="00A716B2">
        <w:rPr>
          <w:rFonts w:ascii="Minion Pro" w:hAnsi="Minion Pro"/>
          <w:lang w:val="en-GB"/>
        </w:rPr>
        <w:t xml:space="preserve">; our intention is not to become </w:t>
      </w:r>
      <w:r w:rsidR="00A164FC" w:rsidRPr="00A716B2">
        <w:rPr>
          <w:rFonts w:ascii="Minion Pro" w:hAnsi="Minion Pro"/>
          <w:lang w:val="en-GB"/>
        </w:rPr>
        <w:t xml:space="preserve">a new watch brand.   </w:t>
      </w:r>
    </w:p>
    <w:p w14:paraId="5922D877" w14:textId="77777777" w:rsidR="00AA1C4B" w:rsidRPr="00A716B2" w:rsidRDefault="001C19F5" w:rsidP="001D0346">
      <w:pPr>
        <w:rPr>
          <w:rFonts w:ascii="Minion Pro" w:hAnsi="Minion Pro"/>
          <w:i/>
          <w:lang w:val="en-GB"/>
        </w:rPr>
      </w:pPr>
      <w:r w:rsidRPr="00A716B2">
        <w:rPr>
          <w:rFonts w:ascii="Minion Pro" w:hAnsi="Minion Pro"/>
          <w:i/>
          <w:lang w:val="en-GB"/>
        </w:rPr>
        <w:t>Q4 </w:t>
      </w:r>
      <w:r w:rsidR="007F2F7A" w:rsidRPr="00A716B2">
        <w:rPr>
          <w:rFonts w:ascii="Minion Pro" w:hAnsi="Minion Pro"/>
          <w:i/>
          <w:lang w:val="en-GB"/>
        </w:rPr>
        <w:t>(</w:t>
      </w:r>
      <w:proofErr w:type="spellStart"/>
      <w:r w:rsidR="007F2F7A" w:rsidRPr="00A716B2">
        <w:rPr>
          <w:rFonts w:ascii="Minion Pro" w:hAnsi="Minion Pro"/>
          <w:i/>
          <w:lang w:val="en-GB"/>
        </w:rPr>
        <w:t>Cathal</w:t>
      </w:r>
      <w:proofErr w:type="spellEnd"/>
      <w:r w:rsidR="007F2F7A" w:rsidRPr="00A716B2">
        <w:rPr>
          <w:rFonts w:ascii="Minion Pro" w:hAnsi="Minion Pro"/>
          <w:i/>
          <w:lang w:val="en-GB"/>
        </w:rPr>
        <w:t>)</w:t>
      </w:r>
      <w:r w:rsidRPr="00A716B2">
        <w:rPr>
          <w:rFonts w:ascii="Minion Pro" w:hAnsi="Minion Pro"/>
          <w:i/>
          <w:lang w:val="en-GB"/>
        </w:rPr>
        <w:t xml:space="preserve">: </w:t>
      </w:r>
      <w:proofErr w:type="spellStart"/>
      <w:r w:rsidR="00487D93" w:rsidRPr="00A716B2">
        <w:rPr>
          <w:rFonts w:ascii="Minion Pro" w:hAnsi="Minion Pro"/>
          <w:i/>
          <w:lang w:val="en-GB"/>
        </w:rPr>
        <w:t>Cathal</w:t>
      </w:r>
      <w:proofErr w:type="spellEnd"/>
      <w:r w:rsidR="00487D93" w:rsidRPr="00A716B2">
        <w:rPr>
          <w:rFonts w:ascii="Minion Pro" w:hAnsi="Minion Pro"/>
          <w:i/>
          <w:lang w:val="en-GB"/>
        </w:rPr>
        <w:t xml:space="preserve">, </w:t>
      </w:r>
      <w:r w:rsidR="00325D26" w:rsidRPr="00A716B2">
        <w:rPr>
          <w:rFonts w:ascii="Minion Pro" w:hAnsi="Minion Pro"/>
          <w:i/>
          <w:lang w:val="en-GB"/>
        </w:rPr>
        <w:t>concerning the new complication developed for this watch, did your designers have a role to play in defining</w:t>
      </w:r>
      <w:r w:rsidR="00940601" w:rsidRPr="00A716B2">
        <w:rPr>
          <w:rFonts w:ascii="Minion Pro" w:hAnsi="Minion Pro"/>
          <w:i/>
          <w:lang w:val="en-GB"/>
        </w:rPr>
        <w:t xml:space="preserve"> some of the technical features</w:t>
      </w:r>
      <w:r w:rsidR="00325D26" w:rsidRPr="00A716B2">
        <w:rPr>
          <w:rFonts w:ascii="Minion Pro" w:hAnsi="Minion Pro"/>
          <w:i/>
          <w:lang w:val="en-GB"/>
        </w:rPr>
        <w:t xml:space="preserve">? </w:t>
      </w:r>
    </w:p>
    <w:p w14:paraId="28D74305" w14:textId="77777777" w:rsidR="00E315F3" w:rsidRPr="00A716B2" w:rsidRDefault="001C19F5">
      <w:pPr>
        <w:rPr>
          <w:rFonts w:ascii="Minion Pro" w:hAnsi="Minion Pro"/>
          <w:lang w:val="en-GB"/>
        </w:rPr>
      </w:pPr>
      <w:proofErr w:type="gramStart"/>
      <w:r w:rsidRPr="00A716B2">
        <w:rPr>
          <w:rFonts w:ascii="Minion Pro" w:hAnsi="Minion Pro"/>
          <w:lang w:val="en-GB"/>
        </w:rPr>
        <w:t>A :</w:t>
      </w:r>
      <w:proofErr w:type="gramEnd"/>
      <w:r w:rsidRPr="00A716B2">
        <w:rPr>
          <w:rFonts w:ascii="Minion Pro" w:hAnsi="Minion Pro"/>
          <w:lang w:val="en-GB"/>
        </w:rPr>
        <w:t xml:space="preserve"> </w:t>
      </w:r>
      <w:r w:rsidR="00325D26" w:rsidRPr="00A716B2">
        <w:rPr>
          <w:rFonts w:ascii="Minion Pro" w:hAnsi="Minion Pro"/>
          <w:lang w:val="en-GB"/>
        </w:rPr>
        <w:t xml:space="preserve">With regards to the purely technical elements of </w:t>
      </w:r>
      <w:r w:rsidR="009E1D29" w:rsidRPr="00A716B2">
        <w:rPr>
          <w:rFonts w:ascii="Minion Pro" w:hAnsi="Minion Pro"/>
          <w:lang w:val="en-GB"/>
        </w:rPr>
        <w:t>this new GMT complication, the S</w:t>
      </w:r>
      <w:r w:rsidR="00325D26" w:rsidRPr="00A716B2">
        <w:rPr>
          <w:rFonts w:ascii="Minion Pro" w:hAnsi="Minion Pro"/>
          <w:lang w:val="en-GB"/>
        </w:rPr>
        <w:t xml:space="preserve">wiss </w:t>
      </w:r>
      <w:r w:rsidR="00086654" w:rsidRPr="00A716B2">
        <w:rPr>
          <w:rFonts w:ascii="Minion Pro" w:hAnsi="Minion Pro"/>
          <w:lang w:val="en-GB"/>
        </w:rPr>
        <w:t xml:space="preserve">horologists </w:t>
      </w:r>
      <w:r w:rsidR="009E1D29" w:rsidRPr="00A716B2">
        <w:rPr>
          <w:rFonts w:ascii="Minion Pro" w:hAnsi="Minion Pro"/>
          <w:lang w:val="en-GB"/>
        </w:rPr>
        <w:t xml:space="preserve">from </w:t>
      </w:r>
      <w:proofErr w:type="spellStart"/>
      <w:r w:rsidR="00086654" w:rsidRPr="00A716B2">
        <w:rPr>
          <w:rFonts w:ascii="Minion Pro" w:hAnsi="Minion Pro"/>
          <w:lang w:val="en-GB"/>
        </w:rPr>
        <w:t>C</w:t>
      </w:r>
      <w:r w:rsidR="009E1D29" w:rsidRPr="00A716B2">
        <w:rPr>
          <w:rFonts w:ascii="Minion Pro" w:hAnsi="Minion Pro"/>
          <w:lang w:val="en-GB"/>
        </w:rPr>
        <w:t>entagora</w:t>
      </w:r>
      <w:proofErr w:type="spellEnd"/>
      <w:r w:rsidR="009E1D29" w:rsidRPr="00A716B2">
        <w:rPr>
          <w:rFonts w:ascii="Minion Pro" w:hAnsi="Minion Pro"/>
          <w:lang w:val="en-GB"/>
        </w:rPr>
        <w:t xml:space="preserve"> worked according to very precise specifications </w:t>
      </w:r>
      <w:r w:rsidR="008D7D2A" w:rsidRPr="00A716B2">
        <w:rPr>
          <w:rFonts w:ascii="Minion Pro" w:hAnsi="Minion Pro"/>
          <w:lang w:val="en-GB"/>
        </w:rPr>
        <w:t>set by</w:t>
      </w:r>
      <w:r w:rsidR="000C62AB" w:rsidRPr="00A716B2">
        <w:rPr>
          <w:rFonts w:ascii="Minion Pro" w:hAnsi="Minion Pro"/>
          <w:lang w:val="en-GB"/>
        </w:rPr>
        <w:t xml:space="preserve"> </w:t>
      </w:r>
      <w:proofErr w:type="spellStart"/>
      <w:r w:rsidR="009E1D29" w:rsidRPr="00A716B2">
        <w:rPr>
          <w:rFonts w:ascii="Minion Pro" w:hAnsi="Minion Pro"/>
          <w:lang w:val="en-GB"/>
        </w:rPr>
        <w:t>Noosphaire</w:t>
      </w:r>
      <w:proofErr w:type="spellEnd"/>
      <w:r w:rsidR="009E1D29" w:rsidRPr="00A716B2">
        <w:rPr>
          <w:rFonts w:ascii="Minion Pro" w:hAnsi="Minion Pro"/>
          <w:lang w:val="en-GB"/>
        </w:rPr>
        <w:t xml:space="preserve">, and so we had no direct involvement there. However, since the start of the project, </w:t>
      </w:r>
      <w:r w:rsidR="008D7D2A" w:rsidRPr="00A716B2">
        <w:rPr>
          <w:rFonts w:ascii="Minion Pro" w:hAnsi="Minion Pro"/>
          <w:lang w:val="en-GB"/>
        </w:rPr>
        <w:t>we’ve been working</w:t>
      </w:r>
      <w:r w:rsidR="009E1D29" w:rsidRPr="00A716B2">
        <w:rPr>
          <w:rFonts w:ascii="Minion Pro" w:hAnsi="Minion Pro"/>
          <w:lang w:val="en-GB"/>
        </w:rPr>
        <w:t xml:space="preserve"> very closely with </w:t>
      </w:r>
      <w:proofErr w:type="spellStart"/>
      <w:r w:rsidR="009E1D29" w:rsidRPr="00A716B2">
        <w:rPr>
          <w:rFonts w:ascii="Minion Pro" w:hAnsi="Minion Pro"/>
          <w:lang w:val="en-GB"/>
        </w:rPr>
        <w:t>Centagora</w:t>
      </w:r>
      <w:proofErr w:type="spellEnd"/>
      <w:r w:rsidR="009E1D29" w:rsidRPr="00A716B2">
        <w:rPr>
          <w:rFonts w:ascii="Minion Pro" w:hAnsi="Minion Pro"/>
          <w:lang w:val="en-GB"/>
        </w:rPr>
        <w:t xml:space="preserve"> on the choice and positioning of certain components and </w:t>
      </w:r>
      <w:r w:rsidR="00E315F3" w:rsidRPr="00A716B2">
        <w:rPr>
          <w:rFonts w:ascii="Minion Pro" w:hAnsi="Minion Pro"/>
          <w:lang w:val="en-GB"/>
        </w:rPr>
        <w:t>key parts that could have an influence on the design of the watch, whether on the dial or the casing.</w:t>
      </w:r>
    </w:p>
    <w:p w14:paraId="6532DEF8" w14:textId="77777777" w:rsidR="00E315F3" w:rsidRPr="00A716B2" w:rsidRDefault="007B2CC6" w:rsidP="001D0346">
      <w:pPr>
        <w:rPr>
          <w:rFonts w:ascii="Minion Pro" w:hAnsi="Minion Pro"/>
          <w:i/>
          <w:lang w:val="en-GB"/>
        </w:rPr>
      </w:pPr>
      <w:r w:rsidRPr="00A716B2">
        <w:rPr>
          <w:rFonts w:ascii="Minion Pro" w:hAnsi="Minion Pro"/>
          <w:i/>
          <w:lang w:val="en-GB"/>
        </w:rPr>
        <w:t>Q5 </w:t>
      </w:r>
      <w:r w:rsidR="007F2F7A" w:rsidRPr="00A716B2">
        <w:rPr>
          <w:rFonts w:ascii="Minion Pro" w:hAnsi="Minion Pro"/>
          <w:i/>
          <w:lang w:val="en-GB"/>
        </w:rPr>
        <w:t>(</w:t>
      </w:r>
      <w:proofErr w:type="spellStart"/>
      <w:r w:rsidR="007F2F7A" w:rsidRPr="00A716B2">
        <w:rPr>
          <w:rFonts w:ascii="Minion Pro" w:hAnsi="Minion Pro"/>
          <w:i/>
          <w:lang w:val="en-GB"/>
        </w:rPr>
        <w:t>Cathal</w:t>
      </w:r>
      <w:proofErr w:type="spellEnd"/>
      <w:r w:rsidR="007F2F7A" w:rsidRPr="00A716B2">
        <w:rPr>
          <w:rFonts w:ascii="Minion Pro" w:hAnsi="Minion Pro"/>
          <w:i/>
          <w:lang w:val="en-GB"/>
        </w:rPr>
        <w:t>)</w:t>
      </w:r>
      <w:r w:rsidRPr="00A716B2">
        <w:rPr>
          <w:rFonts w:ascii="Minion Pro" w:hAnsi="Minion Pro"/>
          <w:i/>
          <w:lang w:val="en-GB"/>
        </w:rPr>
        <w:t xml:space="preserve">: </w:t>
      </w:r>
      <w:proofErr w:type="spellStart"/>
      <w:r w:rsidR="00487D93" w:rsidRPr="00A716B2">
        <w:rPr>
          <w:rFonts w:ascii="Minion Pro" w:hAnsi="Minion Pro"/>
          <w:i/>
          <w:lang w:val="en-GB"/>
        </w:rPr>
        <w:t>Cathal</w:t>
      </w:r>
      <w:proofErr w:type="spellEnd"/>
      <w:r w:rsidR="00487D93" w:rsidRPr="00A716B2">
        <w:rPr>
          <w:rFonts w:ascii="Minion Pro" w:hAnsi="Minion Pro"/>
          <w:i/>
          <w:lang w:val="en-GB"/>
        </w:rPr>
        <w:t xml:space="preserve">, </w:t>
      </w:r>
      <w:r w:rsidR="00E315F3" w:rsidRPr="00A716B2">
        <w:rPr>
          <w:rFonts w:ascii="Minion Pro" w:hAnsi="Minion Pro"/>
          <w:i/>
          <w:lang w:val="en-GB"/>
        </w:rPr>
        <w:t xml:space="preserve">without revealing the exact design of the watch because it’s in the final stages of development, could you tell us a little about the elements that will </w:t>
      </w:r>
      <w:r w:rsidR="008D7D2A" w:rsidRPr="00A716B2">
        <w:rPr>
          <w:rFonts w:ascii="Minion Pro" w:hAnsi="Minion Pro"/>
          <w:i/>
          <w:lang w:val="en-GB"/>
        </w:rPr>
        <w:t>give it</w:t>
      </w:r>
      <w:r w:rsidR="00E315F3" w:rsidRPr="00A716B2">
        <w:rPr>
          <w:rFonts w:ascii="Minion Pro" w:hAnsi="Minion Pro"/>
          <w:i/>
          <w:lang w:val="en-GB"/>
        </w:rPr>
        <w:t xml:space="preserve"> a unique personality and </w:t>
      </w:r>
      <w:proofErr w:type="gramStart"/>
      <w:r w:rsidR="00E315F3" w:rsidRPr="00A716B2">
        <w:rPr>
          <w:rFonts w:ascii="Minion Pro" w:hAnsi="Minion Pro"/>
          <w:i/>
          <w:lang w:val="en-GB"/>
        </w:rPr>
        <w:t>signature ?</w:t>
      </w:r>
      <w:proofErr w:type="gramEnd"/>
      <w:r w:rsidR="00E315F3" w:rsidRPr="00A716B2">
        <w:rPr>
          <w:rFonts w:ascii="Minion Pro" w:hAnsi="Minion Pro"/>
          <w:i/>
          <w:lang w:val="en-GB"/>
        </w:rPr>
        <w:t xml:space="preserve"> </w:t>
      </w:r>
    </w:p>
    <w:p w14:paraId="6BA0CD39" w14:textId="77777777" w:rsidR="00EE0C2A" w:rsidRPr="00A716B2" w:rsidRDefault="008D7D2A">
      <w:pPr>
        <w:rPr>
          <w:rFonts w:ascii="Minion Pro" w:hAnsi="Minion Pro"/>
          <w:lang w:val="en-GB"/>
        </w:rPr>
      </w:pPr>
      <w:r w:rsidRPr="00A716B2">
        <w:rPr>
          <w:rFonts w:ascii="Minion Pro" w:hAnsi="Minion Pro"/>
          <w:lang w:val="en-GB"/>
        </w:rPr>
        <w:t>A</w:t>
      </w:r>
      <w:proofErr w:type="gramStart"/>
      <w:r w:rsidR="007B2CC6" w:rsidRPr="00A716B2">
        <w:rPr>
          <w:rFonts w:ascii="Minion Pro" w:hAnsi="Minion Pro"/>
          <w:lang w:val="en-GB"/>
        </w:rPr>
        <w:t>:</w:t>
      </w:r>
      <w:r w:rsidR="00E315F3" w:rsidRPr="00A716B2">
        <w:rPr>
          <w:rFonts w:ascii="Minion Pro" w:hAnsi="Minion Pro"/>
          <w:lang w:val="en-GB"/>
        </w:rPr>
        <w:t>The</w:t>
      </w:r>
      <w:proofErr w:type="gramEnd"/>
      <w:r w:rsidR="00E315F3" w:rsidRPr="00A716B2">
        <w:rPr>
          <w:rFonts w:ascii="Minion Pro" w:hAnsi="Minion Pro"/>
          <w:lang w:val="en-GB"/>
        </w:rPr>
        <w:t xml:space="preserve"> differential is at the heart of the </w:t>
      </w:r>
      <w:proofErr w:type="spellStart"/>
      <w:r w:rsidR="00E315F3" w:rsidRPr="00A716B2">
        <w:rPr>
          <w:rFonts w:ascii="Minion Pro" w:hAnsi="Minion Pro"/>
          <w:lang w:val="en-GB"/>
        </w:rPr>
        <w:t>Pecqueur</w:t>
      </w:r>
      <w:proofErr w:type="spellEnd"/>
      <w:r w:rsidR="00E315F3" w:rsidRPr="00A716B2">
        <w:rPr>
          <w:rFonts w:ascii="Minion Pro" w:hAnsi="Minion Pro"/>
          <w:lang w:val="en-GB"/>
        </w:rPr>
        <w:t xml:space="preserve"> watch </w:t>
      </w:r>
      <w:r w:rsidRPr="00A716B2">
        <w:rPr>
          <w:rFonts w:ascii="Minion Pro" w:hAnsi="Minion Pro"/>
          <w:lang w:val="en-GB"/>
        </w:rPr>
        <w:t>which has been designed to emphasise</w:t>
      </w:r>
      <w:r w:rsidR="00E315F3" w:rsidRPr="00A716B2">
        <w:rPr>
          <w:rFonts w:ascii="Minion Pro" w:hAnsi="Minion Pro"/>
          <w:lang w:val="en-GB"/>
        </w:rPr>
        <w:t xml:space="preserve"> this key element.  </w:t>
      </w:r>
      <w:r w:rsidRPr="00A716B2">
        <w:rPr>
          <w:rFonts w:ascii="Minion Pro" w:hAnsi="Minion Pro"/>
          <w:lang w:val="en-GB"/>
        </w:rPr>
        <w:t>This mechanism will</w:t>
      </w:r>
      <w:r w:rsidR="00E315F3" w:rsidRPr="00A716B2">
        <w:rPr>
          <w:rFonts w:ascii="Minion Pro" w:hAnsi="Minion Pro"/>
          <w:lang w:val="en-GB"/>
        </w:rPr>
        <w:t xml:space="preserve"> be int</w:t>
      </w:r>
      <w:r w:rsidR="00791013" w:rsidRPr="00A716B2">
        <w:rPr>
          <w:rFonts w:ascii="Minion Pro" w:hAnsi="Minion Pro"/>
          <w:lang w:val="en-GB"/>
        </w:rPr>
        <w:t xml:space="preserve">egrated into a dial and a </w:t>
      </w:r>
      <w:r w:rsidRPr="00A716B2">
        <w:rPr>
          <w:rFonts w:ascii="Minion Pro" w:hAnsi="Minion Pro"/>
          <w:lang w:val="en-GB"/>
        </w:rPr>
        <w:t>stylish</w:t>
      </w:r>
      <w:r w:rsidR="00791013" w:rsidRPr="00A716B2">
        <w:rPr>
          <w:rFonts w:ascii="Minion Pro" w:hAnsi="Minion Pro"/>
          <w:lang w:val="en-GB"/>
        </w:rPr>
        <w:t>, quality casing</w:t>
      </w:r>
      <w:r w:rsidR="00AE3E19" w:rsidRPr="00A716B2">
        <w:rPr>
          <w:rFonts w:ascii="Minion Pro" w:hAnsi="Minion Pro"/>
          <w:lang w:val="en-GB"/>
        </w:rPr>
        <w:t>,</w:t>
      </w:r>
      <w:r w:rsidR="00791013" w:rsidRPr="00A716B2">
        <w:rPr>
          <w:rFonts w:ascii="Minion Pro" w:hAnsi="Minion Pro"/>
          <w:lang w:val="en-GB"/>
        </w:rPr>
        <w:t xml:space="preserve"> completely in keeping with the heritage of the man who inspired the brand </w:t>
      </w:r>
      <w:r w:rsidRPr="00A716B2">
        <w:rPr>
          <w:rFonts w:ascii="Minion Pro" w:hAnsi="Minion Pro"/>
          <w:lang w:val="en-GB"/>
        </w:rPr>
        <w:t>and</w:t>
      </w:r>
      <w:r w:rsidR="00791013" w:rsidRPr="00A716B2">
        <w:rPr>
          <w:rFonts w:ascii="Minion Pro" w:hAnsi="Minion Pro"/>
          <w:lang w:val="en-GB"/>
        </w:rPr>
        <w:t xml:space="preserve"> codes defined in advance.  A watch is an object that has a multitude of aspects and enables us to be quite subtle with the solids and voi</w:t>
      </w:r>
      <w:r w:rsidRPr="00A716B2">
        <w:rPr>
          <w:rFonts w:ascii="Minion Pro" w:hAnsi="Minion Pro"/>
          <w:lang w:val="en-GB"/>
        </w:rPr>
        <w:t>d</w:t>
      </w:r>
      <w:r w:rsidR="00791013" w:rsidRPr="00A716B2">
        <w:rPr>
          <w:rFonts w:ascii="Minion Pro" w:hAnsi="Minion Pro"/>
          <w:lang w:val="en-GB"/>
        </w:rPr>
        <w:t xml:space="preserve">s at different levels of execution. </w:t>
      </w:r>
    </w:p>
    <w:p w14:paraId="12EDEA96" w14:textId="77777777" w:rsidR="00791013" w:rsidRPr="00A716B2" w:rsidRDefault="00C20ED3" w:rsidP="001D0346">
      <w:pPr>
        <w:rPr>
          <w:rFonts w:ascii="Minion Pro" w:hAnsi="Minion Pro"/>
          <w:i/>
          <w:lang w:val="en-GB"/>
        </w:rPr>
      </w:pPr>
      <w:r w:rsidRPr="00A716B2">
        <w:rPr>
          <w:rFonts w:ascii="Minion Pro" w:hAnsi="Minion Pro"/>
          <w:i/>
          <w:lang w:val="en-GB"/>
        </w:rPr>
        <w:t>Q6 </w:t>
      </w:r>
      <w:r w:rsidR="007F2F7A" w:rsidRPr="00A716B2">
        <w:rPr>
          <w:rFonts w:ascii="Minion Pro" w:hAnsi="Minion Pro"/>
          <w:i/>
          <w:lang w:val="en-GB"/>
        </w:rPr>
        <w:t>(JP)</w:t>
      </w:r>
      <w:r w:rsidRPr="00A716B2">
        <w:rPr>
          <w:rFonts w:ascii="Minion Pro" w:hAnsi="Minion Pro"/>
          <w:i/>
          <w:lang w:val="en-GB"/>
        </w:rPr>
        <w:t xml:space="preserve">: </w:t>
      </w:r>
      <w:r w:rsidR="00487D93" w:rsidRPr="00A716B2">
        <w:rPr>
          <w:rFonts w:ascii="Minion Pro" w:hAnsi="Minion Pro"/>
          <w:i/>
          <w:lang w:val="en-GB"/>
        </w:rPr>
        <w:t>Jean-Philippe</w:t>
      </w:r>
      <w:r w:rsidRPr="00A716B2">
        <w:rPr>
          <w:rFonts w:ascii="Minion Pro" w:hAnsi="Minion Pro"/>
          <w:i/>
          <w:lang w:val="en-GB"/>
        </w:rPr>
        <w:t xml:space="preserve">, </w:t>
      </w:r>
      <w:r w:rsidR="00791013" w:rsidRPr="00A716B2">
        <w:rPr>
          <w:rFonts w:ascii="Minion Pro" w:hAnsi="Minion Pro"/>
          <w:i/>
          <w:lang w:val="en-GB"/>
        </w:rPr>
        <w:t xml:space="preserve">what </w:t>
      </w:r>
      <w:r w:rsidR="008D7D2A" w:rsidRPr="00A716B2">
        <w:rPr>
          <w:rFonts w:ascii="Minion Pro" w:hAnsi="Minion Pro"/>
          <w:i/>
          <w:lang w:val="en-GB"/>
        </w:rPr>
        <w:t>significant contribution</w:t>
      </w:r>
      <w:r w:rsidR="00086654" w:rsidRPr="00A716B2">
        <w:rPr>
          <w:rFonts w:ascii="Minion Pro" w:hAnsi="Minion Pro"/>
          <w:i/>
          <w:lang w:val="en-GB"/>
        </w:rPr>
        <w:t xml:space="preserve"> have Peugeot Design Lab brought to this </w:t>
      </w:r>
      <w:r w:rsidR="009C4774" w:rsidRPr="00A716B2">
        <w:rPr>
          <w:rFonts w:ascii="Minion Pro" w:hAnsi="Minion Pro"/>
          <w:i/>
          <w:lang w:val="en-GB"/>
        </w:rPr>
        <w:t>project? </w:t>
      </w:r>
    </w:p>
    <w:p w14:paraId="4C4D3F1A" w14:textId="5CCB20EE" w:rsidR="00ED19CF" w:rsidRPr="00A716B2" w:rsidRDefault="008D7D2A">
      <w:pPr>
        <w:rPr>
          <w:rFonts w:ascii="Minion Pro" w:hAnsi="Minion Pro"/>
          <w:lang w:val="en-GB"/>
        </w:rPr>
      </w:pPr>
      <w:r w:rsidRPr="00A716B2">
        <w:rPr>
          <w:rFonts w:ascii="Minion Pro" w:hAnsi="Minion Pro"/>
          <w:lang w:val="en-GB"/>
        </w:rPr>
        <w:t>A</w:t>
      </w:r>
      <w:r w:rsidR="00C20ED3" w:rsidRPr="00A716B2">
        <w:rPr>
          <w:rFonts w:ascii="Minion Pro" w:hAnsi="Minion Pro"/>
          <w:lang w:val="en-GB"/>
        </w:rPr>
        <w:t xml:space="preserve">: </w:t>
      </w:r>
      <w:r w:rsidR="00791013" w:rsidRPr="00A716B2">
        <w:rPr>
          <w:rFonts w:ascii="Minion Pro" w:hAnsi="Minion Pro"/>
          <w:lang w:val="en-GB"/>
        </w:rPr>
        <w:t xml:space="preserve">It’s difficult to quantify because </w:t>
      </w:r>
      <w:proofErr w:type="spellStart"/>
      <w:r w:rsidR="00791013" w:rsidRPr="00A716B2">
        <w:rPr>
          <w:rFonts w:ascii="Minion Pro" w:hAnsi="Minion Pro"/>
          <w:lang w:val="en-GB"/>
        </w:rPr>
        <w:t>Cathal</w:t>
      </w:r>
      <w:proofErr w:type="spellEnd"/>
      <w:r w:rsidR="00791013" w:rsidRPr="00A716B2">
        <w:rPr>
          <w:rFonts w:ascii="Minion Pro" w:hAnsi="Minion Pro"/>
          <w:lang w:val="en-GB"/>
        </w:rPr>
        <w:t xml:space="preserve"> and </w:t>
      </w:r>
      <w:r w:rsidR="00501059" w:rsidRPr="00A716B2">
        <w:rPr>
          <w:rFonts w:ascii="Minion Pro" w:hAnsi="Minion Pro"/>
          <w:lang w:val="en-GB"/>
        </w:rPr>
        <w:t>his team</w:t>
      </w:r>
      <w:r w:rsidR="00AE3E19" w:rsidRPr="00A716B2">
        <w:rPr>
          <w:rFonts w:ascii="Minion Pro" w:hAnsi="Minion Pro"/>
          <w:lang w:val="en-GB"/>
        </w:rPr>
        <w:t xml:space="preserve"> </w:t>
      </w:r>
      <w:r w:rsidR="0046130B" w:rsidRPr="00A716B2">
        <w:rPr>
          <w:rFonts w:ascii="Minion Pro" w:hAnsi="Minion Pro"/>
          <w:lang w:val="en-GB"/>
        </w:rPr>
        <w:t xml:space="preserve">have been involved in all the development phases of the project since its conception. It all started </w:t>
      </w:r>
      <w:r w:rsidR="00501059" w:rsidRPr="00A716B2">
        <w:rPr>
          <w:rFonts w:ascii="Minion Pro" w:hAnsi="Minion Pro"/>
          <w:lang w:val="en-GB"/>
        </w:rPr>
        <w:t>in the</w:t>
      </w:r>
      <w:r w:rsidR="0046130B" w:rsidRPr="00A716B2">
        <w:rPr>
          <w:rFonts w:ascii="Minion Pro" w:hAnsi="Minion Pro"/>
          <w:lang w:val="en-GB"/>
        </w:rPr>
        <w:t xml:space="preserve"> brainstorm</w:t>
      </w:r>
      <w:r w:rsidR="00501059" w:rsidRPr="00A716B2">
        <w:rPr>
          <w:rFonts w:ascii="Minion Pro" w:hAnsi="Minion Pro"/>
          <w:lang w:val="en-GB"/>
        </w:rPr>
        <w:t>ing</w:t>
      </w:r>
      <w:r w:rsidR="0046130B" w:rsidRPr="00A716B2">
        <w:rPr>
          <w:rFonts w:ascii="Minion Pro" w:hAnsi="Minion Pro"/>
          <w:lang w:val="en-GB"/>
        </w:rPr>
        <w:t xml:space="preserve"> session</w:t>
      </w:r>
      <w:r w:rsidR="00501059" w:rsidRPr="00A716B2">
        <w:rPr>
          <w:rFonts w:ascii="Minion Pro" w:hAnsi="Minion Pro"/>
          <w:lang w:val="en-GB"/>
        </w:rPr>
        <w:t>s</w:t>
      </w:r>
      <w:r w:rsidR="0046130B" w:rsidRPr="00A716B2">
        <w:rPr>
          <w:rFonts w:ascii="Minion Pro" w:hAnsi="Minion Pro"/>
          <w:lang w:val="en-GB"/>
        </w:rPr>
        <w:t xml:space="preserve"> to define the brand codes that </w:t>
      </w:r>
      <w:r w:rsidR="006C4986" w:rsidRPr="00A716B2">
        <w:rPr>
          <w:rFonts w:ascii="Minion Pro" w:hAnsi="Minion Pro"/>
          <w:lang w:val="en-GB"/>
        </w:rPr>
        <w:t xml:space="preserve">led </w:t>
      </w:r>
      <w:r w:rsidR="0046130B" w:rsidRPr="00A716B2">
        <w:rPr>
          <w:rFonts w:ascii="Minion Pro" w:hAnsi="Minion Pro"/>
          <w:lang w:val="en-GB"/>
        </w:rPr>
        <w:t xml:space="preserve">to the creation of the </w:t>
      </w:r>
      <w:r w:rsidR="00A01939" w:rsidRPr="00A716B2">
        <w:rPr>
          <w:rFonts w:ascii="Minion Pro" w:hAnsi="Minion Pro"/>
          <w:lang w:val="en-GB"/>
        </w:rPr>
        <w:t>visual identity</w:t>
      </w:r>
      <w:r w:rsidR="0046130B" w:rsidRPr="00A716B2">
        <w:rPr>
          <w:rFonts w:ascii="Minion Pro" w:hAnsi="Minion Pro"/>
          <w:lang w:val="en-GB"/>
        </w:rPr>
        <w:t xml:space="preserve">.  Then there were all the meetings and monitoring sessions with the </w:t>
      </w:r>
      <w:r w:rsidR="006C4986" w:rsidRPr="00A716B2">
        <w:rPr>
          <w:rFonts w:ascii="Minion Pro" w:hAnsi="Minion Pro"/>
          <w:lang w:val="en-GB"/>
        </w:rPr>
        <w:t>horologists</w:t>
      </w:r>
      <w:r w:rsidR="0046130B" w:rsidRPr="00A716B2">
        <w:rPr>
          <w:rFonts w:ascii="Minion Pro" w:hAnsi="Minion Pro"/>
          <w:lang w:val="en-GB"/>
        </w:rPr>
        <w:t xml:space="preserve">, related to the development of the movement itself, </w:t>
      </w:r>
      <w:r w:rsidR="00501059" w:rsidRPr="00A716B2">
        <w:rPr>
          <w:rFonts w:ascii="Minion Pro" w:hAnsi="Minion Pro"/>
          <w:lang w:val="en-GB"/>
        </w:rPr>
        <w:t xml:space="preserve">and </w:t>
      </w:r>
      <w:r w:rsidR="006C4986" w:rsidRPr="00A716B2">
        <w:rPr>
          <w:rFonts w:ascii="Minion Pro" w:hAnsi="Minion Pro"/>
          <w:lang w:val="en-GB"/>
        </w:rPr>
        <w:t xml:space="preserve">ultimately </w:t>
      </w:r>
      <w:r w:rsidR="0046130B" w:rsidRPr="00A716B2">
        <w:rPr>
          <w:rFonts w:ascii="Minion Pro" w:hAnsi="Minion Pro"/>
          <w:lang w:val="en-GB"/>
        </w:rPr>
        <w:t xml:space="preserve">followed by the </w:t>
      </w:r>
      <w:r w:rsidR="006C4986" w:rsidRPr="00A716B2">
        <w:rPr>
          <w:rFonts w:ascii="Minion Pro" w:hAnsi="Minion Pro"/>
          <w:lang w:val="en-GB"/>
        </w:rPr>
        <w:t xml:space="preserve">design </w:t>
      </w:r>
      <w:r w:rsidR="0046130B" w:rsidRPr="00A716B2">
        <w:rPr>
          <w:rFonts w:ascii="Minion Pro" w:hAnsi="Minion Pro"/>
          <w:lang w:val="en-GB"/>
        </w:rPr>
        <w:t xml:space="preserve">phase </w:t>
      </w:r>
      <w:r w:rsidR="006C4986" w:rsidRPr="00A716B2">
        <w:rPr>
          <w:rFonts w:ascii="Minion Pro" w:hAnsi="Minion Pro"/>
          <w:lang w:val="en-GB"/>
        </w:rPr>
        <w:t xml:space="preserve">of the watch itself </w:t>
      </w:r>
      <w:r w:rsidR="0046130B" w:rsidRPr="00A716B2">
        <w:rPr>
          <w:rFonts w:ascii="Minion Pro" w:hAnsi="Minion Pro"/>
          <w:lang w:val="en-GB"/>
        </w:rPr>
        <w:t xml:space="preserve">in which we’re currently working </w:t>
      </w:r>
      <w:r w:rsidR="00501059" w:rsidRPr="00A716B2">
        <w:rPr>
          <w:rFonts w:ascii="Minion Pro" w:hAnsi="Minion Pro"/>
          <w:lang w:val="en-GB"/>
        </w:rPr>
        <w:t>on</w:t>
      </w:r>
      <w:r w:rsidR="0046130B" w:rsidRPr="00A716B2">
        <w:rPr>
          <w:rFonts w:ascii="Minion Pro" w:hAnsi="Minion Pro"/>
          <w:lang w:val="en-GB"/>
        </w:rPr>
        <w:t xml:space="preserve">.   </w:t>
      </w:r>
    </w:p>
    <w:p w14:paraId="4A7AB4A4" w14:textId="2F6F6B2C" w:rsidR="001C19F5" w:rsidRPr="00A716B2" w:rsidRDefault="0046130B">
      <w:pPr>
        <w:rPr>
          <w:rFonts w:ascii="Minion Pro" w:hAnsi="Minion Pro"/>
          <w:lang w:val="en-GB"/>
        </w:rPr>
      </w:pPr>
      <w:r w:rsidRPr="00A716B2">
        <w:rPr>
          <w:rFonts w:ascii="Minion Pro" w:hAnsi="Minion Pro"/>
          <w:lang w:val="en-GB"/>
        </w:rPr>
        <w:t xml:space="preserve">For </w:t>
      </w:r>
      <w:proofErr w:type="spellStart"/>
      <w:r w:rsidRPr="00A716B2">
        <w:rPr>
          <w:rFonts w:ascii="Minion Pro" w:hAnsi="Minion Pro"/>
          <w:lang w:val="en-GB"/>
        </w:rPr>
        <w:t>Pecqueur</w:t>
      </w:r>
      <w:proofErr w:type="spellEnd"/>
      <w:r w:rsidR="00AE3E19" w:rsidRPr="00A716B2">
        <w:rPr>
          <w:rFonts w:ascii="Minion Pro" w:hAnsi="Minion Pro"/>
          <w:lang w:val="en-GB"/>
        </w:rPr>
        <w:t xml:space="preserve"> </w:t>
      </w:r>
      <w:proofErr w:type="spellStart"/>
      <w:r w:rsidRPr="00A716B2">
        <w:rPr>
          <w:rFonts w:ascii="Minion Pro" w:hAnsi="Minion Pro"/>
          <w:lang w:val="en-GB"/>
        </w:rPr>
        <w:t>Conceptuals</w:t>
      </w:r>
      <w:proofErr w:type="spellEnd"/>
      <w:r w:rsidRPr="00A716B2">
        <w:rPr>
          <w:rFonts w:ascii="Minion Pro" w:hAnsi="Minion Pro"/>
          <w:lang w:val="en-GB"/>
        </w:rPr>
        <w:t xml:space="preserve">, the design is </w:t>
      </w:r>
      <w:r w:rsidR="00A27F34" w:rsidRPr="00A716B2">
        <w:rPr>
          <w:rFonts w:ascii="Minion Pro" w:hAnsi="Minion Pro"/>
          <w:lang w:val="en-GB"/>
        </w:rPr>
        <w:t>crucial</w:t>
      </w:r>
      <w:r w:rsidRPr="00A716B2">
        <w:rPr>
          <w:rFonts w:ascii="Minion Pro" w:hAnsi="Minion Pro"/>
          <w:lang w:val="en-GB"/>
        </w:rPr>
        <w:t xml:space="preserve"> to the conception of our </w:t>
      </w:r>
      <w:r w:rsidR="00501059" w:rsidRPr="00A716B2">
        <w:rPr>
          <w:rFonts w:ascii="Minion Pro" w:hAnsi="Minion Pro"/>
          <w:lang w:val="en-GB"/>
        </w:rPr>
        <w:t>watch</w:t>
      </w:r>
      <w:r w:rsidRPr="00A716B2">
        <w:rPr>
          <w:rFonts w:ascii="Minion Pro" w:hAnsi="Minion Pro"/>
          <w:lang w:val="en-GB"/>
        </w:rPr>
        <w:t xml:space="preserve"> part.  It projects the brand values while transcending the </w:t>
      </w:r>
      <w:r w:rsidR="00501059" w:rsidRPr="00A716B2">
        <w:rPr>
          <w:rFonts w:ascii="Minion Pro" w:hAnsi="Minion Pro"/>
          <w:lang w:val="en-GB"/>
        </w:rPr>
        <w:t>a</w:t>
      </w:r>
      <w:r w:rsidR="006C4986" w:rsidRPr="00A716B2">
        <w:rPr>
          <w:rFonts w:ascii="Minion Pro" w:hAnsi="Minion Pro"/>
          <w:lang w:val="en-GB"/>
        </w:rPr>
        <w:t xml:space="preserve">esthetic </w:t>
      </w:r>
      <w:r w:rsidR="00501059" w:rsidRPr="00A716B2">
        <w:rPr>
          <w:rFonts w:ascii="Minion Pro" w:hAnsi="Minion Pro"/>
          <w:lang w:val="en-GB"/>
        </w:rPr>
        <w:t>of</w:t>
      </w:r>
      <w:r w:rsidRPr="00A716B2">
        <w:rPr>
          <w:rFonts w:ascii="Minion Pro" w:hAnsi="Minion Pro"/>
          <w:lang w:val="en-GB"/>
        </w:rPr>
        <w:t xml:space="preserve"> mechanical components.  </w:t>
      </w:r>
      <w:r w:rsidR="00A27F34" w:rsidRPr="00A716B2">
        <w:rPr>
          <w:rFonts w:ascii="Minion Pro" w:hAnsi="Minion Pro"/>
          <w:lang w:val="en-GB"/>
        </w:rPr>
        <w:t xml:space="preserve">This </w:t>
      </w:r>
      <w:r w:rsidR="00A01939" w:rsidRPr="00A716B2">
        <w:rPr>
          <w:rFonts w:ascii="Minion Pro" w:hAnsi="Minion Pro"/>
          <w:lang w:val="en-GB"/>
        </w:rPr>
        <w:t>helps to hone</w:t>
      </w:r>
      <w:r w:rsidR="00A27F34" w:rsidRPr="00A716B2">
        <w:rPr>
          <w:rFonts w:ascii="Minion Pro" w:hAnsi="Minion Pro"/>
          <w:lang w:val="en-GB"/>
        </w:rPr>
        <w:t xml:space="preserve"> the mechanical language that </w:t>
      </w:r>
      <w:proofErr w:type="spellStart"/>
      <w:r w:rsidR="00A27F34" w:rsidRPr="00A716B2">
        <w:rPr>
          <w:rFonts w:ascii="Minion Pro" w:hAnsi="Minion Pro"/>
          <w:lang w:val="en-GB"/>
        </w:rPr>
        <w:t>Pecqueur</w:t>
      </w:r>
      <w:proofErr w:type="spellEnd"/>
      <w:r w:rsidR="00AE3E19" w:rsidRPr="00A716B2">
        <w:rPr>
          <w:rFonts w:ascii="Minion Pro" w:hAnsi="Minion Pro"/>
          <w:lang w:val="en-GB"/>
        </w:rPr>
        <w:t xml:space="preserve"> </w:t>
      </w:r>
      <w:r w:rsidR="00A27F34" w:rsidRPr="00A716B2">
        <w:rPr>
          <w:rFonts w:ascii="Minion Pro" w:hAnsi="Minion Pro"/>
          <w:lang w:val="en-GB"/>
        </w:rPr>
        <w:t>Conceptual</w:t>
      </w:r>
      <w:r w:rsidR="006C4986" w:rsidRPr="00A716B2">
        <w:rPr>
          <w:rFonts w:ascii="Minion Pro" w:hAnsi="Minion Pro"/>
          <w:lang w:val="en-GB"/>
        </w:rPr>
        <w:t xml:space="preserve"> aim</w:t>
      </w:r>
      <w:r w:rsidR="00A01939" w:rsidRPr="00A716B2">
        <w:rPr>
          <w:rFonts w:ascii="Minion Pro" w:hAnsi="Minion Pro"/>
          <w:lang w:val="en-GB"/>
        </w:rPr>
        <w:t>s</w:t>
      </w:r>
      <w:r w:rsidR="006C4986" w:rsidRPr="00A716B2">
        <w:rPr>
          <w:rFonts w:ascii="Minion Pro" w:hAnsi="Minion Pro"/>
          <w:lang w:val="en-GB"/>
        </w:rPr>
        <w:t xml:space="preserve"> to express</w:t>
      </w:r>
      <w:r w:rsidR="00A27F34" w:rsidRPr="00A716B2">
        <w:rPr>
          <w:rFonts w:ascii="Minion Pro" w:hAnsi="Minion Pro"/>
          <w:lang w:val="en-GB"/>
        </w:rPr>
        <w:t xml:space="preserve">. Taking into account the increasing complexity of the aspirations of potential customers, the exact positioning of a brand through the image projected by its products has become primordial. However, this </w:t>
      </w:r>
      <w:r w:rsidR="00202D8F" w:rsidRPr="00A716B2">
        <w:rPr>
          <w:rFonts w:ascii="Minion Pro" w:hAnsi="Minion Pro"/>
          <w:lang w:val="en-GB"/>
        </w:rPr>
        <w:t>demands truly distinctiv</w:t>
      </w:r>
      <w:r w:rsidR="00A01939" w:rsidRPr="00A716B2">
        <w:rPr>
          <w:rFonts w:ascii="Minion Pro" w:hAnsi="Minion Pro"/>
          <w:lang w:val="en-GB"/>
        </w:rPr>
        <w:t>e substance on which to base</w:t>
      </w:r>
      <w:r w:rsidR="00202D8F" w:rsidRPr="00A716B2">
        <w:rPr>
          <w:rFonts w:ascii="Minion Pro" w:hAnsi="Minion Pro"/>
          <w:lang w:val="en-GB"/>
        </w:rPr>
        <w:t xml:space="preserve"> communication</w:t>
      </w:r>
      <w:r w:rsidR="00A01939" w:rsidRPr="00A716B2">
        <w:rPr>
          <w:rFonts w:ascii="Minion Pro" w:hAnsi="Minion Pro"/>
          <w:lang w:val="en-GB"/>
        </w:rPr>
        <w:t>s</w:t>
      </w:r>
      <w:r w:rsidR="00202D8F" w:rsidRPr="00A716B2">
        <w:rPr>
          <w:rFonts w:ascii="Minion Pro" w:hAnsi="Minion Pro"/>
          <w:lang w:val="en-GB"/>
        </w:rPr>
        <w:t xml:space="preserve"> and drive creativity.</w:t>
      </w:r>
    </w:p>
    <w:p w14:paraId="6070DC81" w14:textId="77777777" w:rsidR="006655BA" w:rsidRPr="00A716B2" w:rsidRDefault="006655BA">
      <w:pPr>
        <w:rPr>
          <w:rFonts w:ascii="Minion Pro" w:hAnsi="Minion Pro"/>
          <w:lang w:val="en-GB"/>
        </w:rPr>
      </w:pPr>
    </w:p>
    <w:sectPr w:rsidR="006655BA" w:rsidRPr="00A716B2" w:rsidSect="000A64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F9ABA" w14:textId="77777777" w:rsidR="001D0346" w:rsidRDefault="001D0346" w:rsidP="001D0346">
      <w:pPr>
        <w:spacing w:after="0" w:line="240" w:lineRule="auto"/>
      </w:pPr>
      <w:r>
        <w:separator/>
      </w:r>
    </w:p>
  </w:endnote>
  <w:endnote w:type="continuationSeparator" w:id="0">
    <w:p w14:paraId="6F4E9D7A" w14:textId="77777777" w:rsidR="001D0346" w:rsidRDefault="001D0346" w:rsidP="001D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ACD86" w14:textId="77777777" w:rsidR="009A3954" w:rsidRDefault="009A395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ED59B" w14:textId="77777777" w:rsidR="001D0346" w:rsidRDefault="001D0346" w:rsidP="001D0346">
    <w:pPr>
      <w:pStyle w:val="Footer"/>
      <w:tabs>
        <w:tab w:val="left" w:pos="142"/>
      </w:tabs>
      <w:ind w:left="-284" w:firstLine="3545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4947814" wp14:editId="3ECF657E">
          <wp:simplePos x="0" y="0"/>
          <wp:positionH relativeFrom="column">
            <wp:posOffset>-175895</wp:posOffset>
          </wp:positionH>
          <wp:positionV relativeFrom="paragraph">
            <wp:posOffset>157480</wp:posOffset>
          </wp:positionV>
          <wp:extent cx="1447800" cy="628650"/>
          <wp:effectExtent l="0" t="0" r="0" b="6350"/>
          <wp:wrapSquare wrapText="bothSides"/>
          <wp:docPr id="3" name="Image 3" descr="Macintosh HD:Users:lisaschwarb:Documents:1. Lisa_en cours:DARWEL:Pecqueur:Logos OP:2013-04-07 Logotype_Signature_Pecqu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saschwarb:Documents:1. Lisa_en cours:DARWEL:Pecqueur:Logos OP:2013-04-07 Logotype_Signature_Pecqu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9568EF" w14:textId="77777777" w:rsidR="001D0346" w:rsidRDefault="001D0346" w:rsidP="001D0346">
    <w:pPr>
      <w:pStyle w:val="Footer"/>
      <w:tabs>
        <w:tab w:val="left" w:pos="142"/>
      </w:tabs>
      <w:ind w:left="-284" w:firstLine="3119"/>
    </w:pPr>
  </w:p>
  <w:p w14:paraId="23E7798F" w14:textId="1069456B" w:rsidR="001D0346" w:rsidRPr="002F3BF5" w:rsidRDefault="001D0346" w:rsidP="001D0346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proofErr w:type="gramStart"/>
    <w:r w:rsidRPr="002F3BF5">
      <w:rPr>
        <w:rFonts w:ascii="Cambria" w:hAnsi="Cambria"/>
        <w:sz w:val="18"/>
        <w:szCs w:val="18"/>
      </w:rPr>
      <w:t>c/o</w:t>
    </w:r>
    <w:proofErr w:type="gramEnd"/>
    <w:r w:rsidRPr="002F3BF5">
      <w:rPr>
        <w:rFonts w:ascii="Cambria" w:hAnsi="Cambria"/>
        <w:sz w:val="18"/>
        <w:szCs w:val="18"/>
      </w:rPr>
      <w:t xml:space="preserve"> </w:t>
    </w:r>
    <w:proofErr w:type="spellStart"/>
    <w:r w:rsidRPr="002F3BF5">
      <w:rPr>
        <w:rFonts w:ascii="Cambria" w:hAnsi="Cambria"/>
        <w:sz w:val="18"/>
        <w:szCs w:val="18"/>
      </w:rPr>
      <w:t>Noosphaire</w:t>
    </w:r>
    <w:proofErr w:type="spellEnd"/>
    <w:r w:rsidRPr="002F3BF5">
      <w:rPr>
        <w:rFonts w:ascii="Cambria" w:hAnsi="Cambria"/>
        <w:sz w:val="18"/>
        <w:szCs w:val="18"/>
      </w:rPr>
      <w:t xml:space="preserve"> SA</w:t>
    </w:r>
  </w:p>
  <w:p w14:paraId="022F2989" w14:textId="77777777" w:rsidR="001D0346" w:rsidRPr="002F3BF5" w:rsidRDefault="001D0346" w:rsidP="001D0346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Ch</w:t>
    </w:r>
    <w:r w:rsidRPr="002F3BF5">
      <w:rPr>
        <w:rFonts w:ascii="Cambria" w:hAnsi="Cambria"/>
        <w:sz w:val="18"/>
        <w:szCs w:val="18"/>
      </w:rPr>
      <w:t>. du Temple</w:t>
    </w:r>
    <w:r>
      <w:rPr>
        <w:rFonts w:ascii="Cambria" w:hAnsi="Cambria"/>
        <w:sz w:val="18"/>
        <w:szCs w:val="18"/>
      </w:rPr>
      <w:t xml:space="preserve"> 14 </w:t>
    </w:r>
    <w:r w:rsidRPr="002F3BF5">
      <w:rPr>
        <w:rFonts w:ascii="Cambria" w:hAnsi="Cambria"/>
        <w:sz w:val="18"/>
        <w:szCs w:val="18"/>
      </w:rPr>
      <w:t xml:space="preserve">– </w:t>
    </w:r>
    <w:r>
      <w:rPr>
        <w:rFonts w:ascii="Cambria" w:hAnsi="Cambria"/>
        <w:sz w:val="18"/>
        <w:szCs w:val="18"/>
      </w:rPr>
      <w:t>CH-</w:t>
    </w:r>
    <w:r w:rsidRPr="002F3BF5">
      <w:rPr>
        <w:rFonts w:ascii="Cambria" w:hAnsi="Cambria"/>
        <w:sz w:val="18"/>
        <w:szCs w:val="18"/>
      </w:rPr>
      <w:t>1936 Verbier</w:t>
    </w:r>
  </w:p>
  <w:p w14:paraId="6659244A" w14:textId="103D0533" w:rsidR="001D0346" w:rsidRDefault="001D0346" w:rsidP="001D0346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Email: </w:t>
    </w:r>
    <w:bookmarkStart w:id="0" w:name="_GoBack"/>
    <w:bookmarkEnd w:id="0"/>
    <w:r w:rsidR="009A3954">
      <w:rPr>
        <w:rFonts w:ascii="Cambria" w:hAnsi="Cambria"/>
        <w:sz w:val="18"/>
        <w:szCs w:val="18"/>
      </w:rPr>
      <w:fldChar w:fldCharType="begin"/>
    </w:r>
    <w:r w:rsidR="009A3954">
      <w:rPr>
        <w:rFonts w:ascii="Cambria" w:hAnsi="Cambria"/>
        <w:sz w:val="18"/>
        <w:szCs w:val="18"/>
      </w:rPr>
      <w:instrText xml:space="preserve"> HYPERLINK "mailto:</w:instrText>
    </w:r>
    <w:r w:rsidR="009A3954" w:rsidRPr="009A3954">
      <w:rPr>
        <w:rFonts w:ascii="Cambria" w:hAnsi="Cambria"/>
        <w:sz w:val="18"/>
        <w:szCs w:val="18"/>
      </w:rPr>
      <w:instrText>info@pecqueurconceptuals.com</w:instrText>
    </w:r>
    <w:r w:rsidR="009A3954">
      <w:rPr>
        <w:rFonts w:ascii="Cambria" w:hAnsi="Cambria"/>
        <w:sz w:val="18"/>
        <w:szCs w:val="18"/>
      </w:rPr>
      <w:instrText xml:space="preserve">" </w:instrText>
    </w:r>
    <w:r w:rsidR="009A3954">
      <w:rPr>
        <w:rFonts w:ascii="Cambria" w:hAnsi="Cambria"/>
        <w:sz w:val="18"/>
        <w:szCs w:val="18"/>
      </w:rPr>
    </w:r>
    <w:r w:rsidR="009A3954">
      <w:rPr>
        <w:rFonts w:ascii="Cambria" w:hAnsi="Cambria"/>
        <w:sz w:val="18"/>
        <w:szCs w:val="18"/>
      </w:rPr>
      <w:fldChar w:fldCharType="separate"/>
    </w:r>
    <w:r w:rsidR="009A3954" w:rsidRPr="001E1EED">
      <w:rPr>
        <w:rStyle w:val="Hyperlink"/>
        <w:rFonts w:ascii="Cambria" w:hAnsi="Cambria"/>
        <w:sz w:val="18"/>
        <w:szCs w:val="18"/>
      </w:rPr>
      <w:t>info@pecqueurconceptuals.com</w:t>
    </w:r>
    <w:r w:rsidR="009A3954">
      <w:rPr>
        <w:rFonts w:ascii="Cambria" w:hAnsi="Cambria"/>
        <w:sz w:val="18"/>
        <w:szCs w:val="18"/>
      </w:rPr>
      <w:fldChar w:fldCharType="end"/>
    </w:r>
  </w:p>
  <w:p w14:paraId="04D21B95" w14:textId="77777777" w:rsidR="001D0346" w:rsidRDefault="001D0346" w:rsidP="001D0346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Phone: +41 79 286 00 14</w:t>
    </w:r>
  </w:p>
  <w:p w14:paraId="31603ECF" w14:textId="35755E87" w:rsidR="001D0346" w:rsidRPr="001D0346" w:rsidRDefault="009A3954" w:rsidP="001D0346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hyperlink r:id="rId2" w:history="1">
      <w:r w:rsidR="001D0346" w:rsidRPr="00620539">
        <w:rPr>
          <w:rStyle w:val="Hyperlink"/>
          <w:rFonts w:ascii="Cambria" w:hAnsi="Cambria"/>
          <w:sz w:val="18"/>
          <w:szCs w:val="18"/>
        </w:rPr>
        <w:t>www.pecqueurconceptuals.com</w:t>
      </w:r>
    </w:hyperlink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A6059" w14:textId="77777777" w:rsidR="009A3954" w:rsidRDefault="009A39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E5066" w14:textId="77777777" w:rsidR="001D0346" w:rsidRDefault="001D0346" w:rsidP="001D0346">
      <w:pPr>
        <w:spacing w:after="0" w:line="240" w:lineRule="auto"/>
      </w:pPr>
      <w:r>
        <w:separator/>
      </w:r>
    </w:p>
  </w:footnote>
  <w:footnote w:type="continuationSeparator" w:id="0">
    <w:p w14:paraId="050480D7" w14:textId="77777777" w:rsidR="001D0346" w:rsidRDefault="001D0346" w:rsidP="001D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F7F5C" w14:textId="77777777" w:rsidR="009A3954" w:rsidRDefault="009A395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8AAC" w14:textId="77777777" w:rsidR="009A3954" w:rsidRDefault="009A395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D07CF" w14:textId="77777777" w:rsidR="009A3954" w:rsidRDefault="009A395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D6B"/>
    <w:multiLevelType w:val="hybridMultilevel"/>
    <w:tmpl w:val="4F40D6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BA"/>
    <w:rsid w:val="00086654"/>
    <w:rsid w:val="00093DD0"/>
    <w:rsid w:val="000A648A"/>
    <w:rsid w:val="000C62AB"/>
    <w:rsid w:val="001A0B85"/>
    <w:rsid w:val="001C19F5"/>
    <w:rsid w:val="001D0346"/>
    <w:rsid w:val="00202D8F"/>
    <w:rsid w:val="0027415D"/>
    <w:rsid w:val="002C57B2"/>
    <w:rsid w:val="00325D26"/>
    <w:rsid w:val="003956B9"/>
    <w:rsid w:val="003B4F4B"/>
    <w:rsid w:val="003C78BF"/>
    <w:rsid w:val="003D7047"/>
    <w:rsid w:val="004453F3"/>
    <w:rsid w:val="0046130B"/>
    <w:rsid w:val="004851A9"/>
    <w:rsid w:val="00487D93"/>
    <w:rsid w:val="004E06CC"/>
    <w:rsid w:val="00501059"/>
    <w:rsid w:val="005E1F3D"/>
    <w:rsid w:val="00626889"/>
    <w:rsid w:val="006655BA"/>
    <w:rsid w:val="00670107"/>
    <w:rsid w:val="006C2718"/>
    <w:rsid w:val="006C4986"/>
    <w:rsid w:val="00717836"/>
    <w:rsid w:val="00791013"/>
    <w:rsid w:val="007B2CC6"/>
    <w:rsid w:val="007D143A"/>
    <w:rsid w:val="007F2F7A"/>
    <w:rsid w:val="00804209"/>
    <w:rsid w:val="008D14D9"/>
    <w:rsid w:val="008D7D2A"/>
    <w:rsid w:val="00940601"/>
    <w:rsid w:val="0096302D"/>
    <w:rsid w:val="00980AA0"/>
    <w:rsid w:val="009A3954"/>
    <w:rsid w:val="009C4774"/>
    <w:rsid w:val="009E1D29"/>
    <w:rsid w:val="00A01939"/>
    <w:rsid w:val="00A164FC"/>
    <w:rsid w:val="00A27F34"/>
    <w:rsid w:val="00A716B2"/>
    <w:rsid w:val="00A74D59"/>
    <w:rsid w:val="00AA1C4B"/>
    <w:rsid w:val="00AE3E19"/>
    <w:rsid w:val="00AF21E0"/>
    <w:rsid w:val="00B935D9"/>
    <w:rsid w:val="00C20ED3"/>
    <w:rsid w:val="00C61294"/>
    <w:rsid w:val="00CF71F5"/>
    <w:rsid w:val="00D1384E"/>
    <w:rsid w:val="00D663F9"/>
    <w:rsid w:val="00DD2B28"/>
    <w:rsid w:val="00DE0FF2"/>
    <w:rsid w:val="00E05C2F"/>
    <w:rsid w:val="00E315F3"/>
    <w:rsid w:val="00E65C24"/>
    <w:rsid w:val="00E84505"/>
    <w:rsid w:val="00ED19CF"/>
    <w:rsid w:val="00EE0C2A"/>
    <w:rsid w:val="00F3304C"/>
    <w:rsid w:val="00F330A2"/>
    <w:rsid w:val="00F71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8F3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1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3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346"/>
  </w:style>
  <w:style w:type="paragraph" w:styleId="Footer">
    <w:name w:val="footer"/>
    <w:basedOn w:val="Normal"/>
    <w:link w:val="FooterChar"/>
    <w:uiPriority w:val="99"/>
    <w:unhideWhenUsed/>
    <w:rsid w:val="001D03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346"/>
  </w:style>
  <w:style w:type="character" w:styleId="Hyperlink">
    <w:name w:val="Hyperlink"/>
    <w:basedOn w:val="DefaultParagraphFont"/>
    <w:uiPriority w:val="99"/>
    <w:unhideWhenUsed/>
    <w:rsid w:val="001D0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1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3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346"/>
  </w:style>
  <w:style w:type="paragraph" w:styleId="Footer">
    <w:name w:val="footer"/>
    <w:basedOn w:val="Normal"/>
    <w:link w:val="FooterChar"/>
    <w:uiPriority w:val="99"/>
    <w:unhideWhenUsed/>
    <w:rsid w:val="001D03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346"/>
  </w:style>
  <w:style w:type="character" w:styleId="Hyperlink">
    <w:name w:val="Hyperlink"/>
    <w:basedOn w:val="DefaultParagraphFont"/>
    <w:uiPriority w:val="99"/>
    <w:unhideWhenUsed/>
    <w:rsid w:val="001D0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pecqueurconceptu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4477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Bruno Gangemi</cp:lastModifiedBy>
  <cp:revision>2</cp:revision>
  <dcterms:created xsi:type="dcterms:W3CDTF">2015-01-07T19:38:00Z</dcterms:created>
  <dcterms:modified xsi:type="dcterms:W3CDTF">2015-01-07T19:38:00Z</dcterms:modified>
</cp:coreProperties>
</file>