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E0" w:rsidRPr="007B79E0" w:rsidRDefault="007B79E0" w:rsidP="007B79E0">
      <w:pPr>
        <w:jc w:val="center"/>
        <w:rPr>
          <w:rFonts w:ascii="Minion Pro" w:hAnsi="Minion Pro"/>
          <w:b/>
          <w:sz w:val="24"/>
          <w:szCs w:val="24"/>
        </w:rPr>
      </w:pPr>
      <w:bookmarkStart w:id="0" w:name="_GoBack"/>
      <w:bookmarkEnd w:id="0"/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6D46108B" wp14:editId="33F58D9F">
            <wp:simplePos x="0" y="0"/>
            <wp:positionH relativeFrom="column">
              <wp:posOffset>-194310</wp:posOffset>
            </wp:positionH>
            <wp:positionV relativeFrom="paragraph">
              <wp:posOffset>-920115</wp:posOffset>
            </wp:positionV>
            <wp:extent cx="1447800" cy="1410970"/>
            <wp:effectExtent l="0" t="0" r="0" b="1143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4-07 Logotype_Bloc_Marque_Pecqu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OP 21/1-15</w:t>
      </w:r>
      <w:r w:rsidRPr="007B79E0">
        <w:rPr>
          <w:rFonts w:ascii="Minion Pro" w:hAnsi="Minion Pro"/>
          <w:b/>
          <w:sz w:val="24"/>
          <w:szCs w:val="24"/>
          <w:lang w:val="fr-FR"/>
        </w:rPr>
        <w:t>自動巻キャリバー</w:t>
      </w:r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タイムゾーン連続表示</w:t>
      </w:r>
      <w:r w:rsidRPr="007B79E0">
        <w:rPr>
          <w:rFonts w:ascii="Minion Pro" w:hAnsi="Minion Pro"/>
          <w:b/>
          <w:sz w:val="24"/>
          <w:szCs w:val="24"/>
          <w:lang w:val="fr-FR"/>
        </w:rPr>
        <w:t xml:space="preserve"> </w:t>
      </w:r>
      <w:r w:rsidRPr="007B79E0">
        <w:rPr>
          <w:rFonts w:ascii="Minion Pro" w:hAnsi="Minion Pro"/>
          <w:b/>
          <w:sz w:val="24"/>
          <w:szCs w:val="24"/>
          <w:lang w:val="fr-FR"/>
        </w:rPr>
        <w:t>機械式時計</w:t>
      </w:r>
    </w:p>
    <w:p w:rsidR="007B79E0" w:rsidRPr="007B79E0" w:rsidRDefault="007B79E0" w:rsidP="007B79E0">
      <w:pPr>
        <w:jc w:val="left"/>
        <w:rPr>
          <w:rFonts w:ascii="Minion Pro" w:hAnsi="Minion Pro"/>
          <w:b/>
          <w:sz w:val="24"/>
          <w:szCs w:val="24"/>
          <w:lang w:val="fr-CH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OP 21/1-15</w:t>
      </w:r>
      <w:r w:rsidRPr="007B79E0">
        <w:rPr>
          <w:rFonts w:ascii="Minion Pro" w:hAnsi="Minion Pro"/>
          <w:b/>
          <w:sz w:val="24"/>
          <w:szCs w:val="24"/>
          <w:lang w:val="fr-FR"/>
        </w:rPr>
        <w:t>ムーブメントは、時計職人オネシフォール･ペックールの発明による差動装置を採用しています。</w:t>
      </w:r>
      <w:r w:rsidRPr="007B79E0">
        <w:rPr>
          <w:rFonts w:ascii="Minion Pro" w:hAnsi="Minion Pro"/>
          <w:b/>
          <w:sz w:val="24"/>
          <w:szCs w:val="24"/>
          <w:lang w:val="fr-FR"/>
        </w:rPr>
        <w:t>2</w:t>
      </w:r>
      <w:r w:rsidRPr="007B79E0">
        <w:rPr>
          <w:rFonts w:ascii="Minion Pro" w:hAnsi="Minion Pro"/>
          <w:b/>
          <w:sz w:val="24"/>
          <w:szCs w:val="24"/>
          <w:lang w:val="fr-FR"/>
        </w:rPr>
        <w:t>世紀近くたった今日、自動車への応用を経て、この差動システムが原点となる時計にふたたび搭載されました。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旧式の差動装置を応用したペックール</w:t>
      </w:r>
      <w:r w:rsidRPr="007B79E0">
        <w:rPr>
          <w:rFonts w:ascii="Minion Pro" w:hAnsi="Minion Pro"/>
          <w:sz w:val="24"/>
          <w:szCs w:val="24"/>
          <w:lang w:val="fr-FR"/>
        </w:rPr>
        <w:t xml:space="preserve"> </w:t>
      </w:r>
      <w:r w:rsidRPr="007B79E0">
        <w:rPr>
          <w:rFonts w:ascii="Minion Pro" w:hAnsi="Minion Pro"/>
          <w:sz w:val="24"/>
          <w:szCs w:val="24"/>
          <w:lang w:val="fr-FR"/>
        </w:rPr>
        <w:t>コンセプチュアル</w:t>
      </w:r>
      <w:r w:rsidRPr="007B79E0">
        <w:rPr>
          <w:rFonts w:ascii="Minion Pro" w:hAnsi="Minion Pro"/>
          <w:sz w:val="24"/>
          <w:szCs w:val="24"/>
          <w:lang w:val="fr-FR"/>
        </w:rPr>
        <w:t>OP 21/1-15</w:t>
      </w:r>
      <w:r w:rsidRPr="007B79E0">
        <w:rPr>
          <w:rFonts w:ascii="Minion Pro" w:hAnsi="Minion Pro"/>
          <w:sz w:val="24"/>
          <w:szCs w:val="24"/>
          <w:lang w:val="fr-FR"/>
        </w:rPr>
        <w:t>キャリバーは、かつて例のないタイムゾーン表示を実現しました。</w:t>
      </w:r>
      <w:r w:rsidRPr="007B79E0">
        <w:rPr>
          <w:rFonts w:ascii="Minion Pro" w:hAnsi="Minion Pro"/>
          <w:sz w:val="24"/>
          <w:szCs w:val="24"/>
          <w:lang w:val="fr-FR"/>
        </w:rPr>
        <w:t>24</w:t>
      </w:r>
      <w:r w:rsidRPr="007B79E0">
        <w:rPr>
          <w:rFonts w:ascii="Minion Pro" w:hAnsi="Minion Pro"/>
          <w:sz w:val="24"/>
          <w:szCs w:val="24"/>
          <w:lang w:val="fr-FR"/>
        </w:rPr>
        <w:t>時間表示上にセンター針を用いて第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の</w:t>
      </w:r>
      <w:r w:rsidRPr="007B79E0">
        <w:rPr>
          <w:rFonts w:ascii="Minion Pro" w:hAnsi="Minion Pro"/>
          <w:sz w:val="24"/>
          <w:szCs w:val="24"/>
          <w:lang w:val="fr-FR"/>
        </w:rPr>
        <w:t>GMT(</w:t>
      </w:r>
      <w:r w:rsidRPr="007B79E0">
        <w:rPr>
          <w:rFonts w:ascii="Minion Pro" w:hAnsi="Minion Pro"/>
          <w:sz w:val="24"/>
          <w:szCs w:val="24"/>
          <w:lang w:val="fr-FR"/>
        </w:rPr>
        <w:t>グリニッジ標準時</w:t>
      </w:r>
      <w:r w:rsidRPr="007B79E0">
        <w:rPr>
          <w:rFonts w:ascii="Minion Pro" w:hAnsi="Minion Pro"/>
          <w:sz w:val="24"/>
          <w:szCs w:val="24"/>
          <w:lang w:val="fr-FR"/>
        </w:rPr>
        <w:t>)</w:t>
      </w:r>
      <w:r w:rsidRPr="007B79E0">
        <w:rPr>
          <w:rFonts w:ascii="Minion Pro" w:hAnsi="Minion Pro"/>
          <w:sz w:val="24"/>
          <w:szCs w:val="24"/>
          <w:lang w:val="fr-FR"/>
        </w:rPr>
        <w:t>を表示する代わりに、ふたつのダイヤルに現地時刻と第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の時刻を同時に表示します。しかもこの新システムには、二重の装置が必要とされません。任意の第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タイムゾーンを表示する稀にみるタイムピースの誕生です。</w:t>
      </w:r>
    </w:p>
    <w:p w:rsid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かつてないアプローチ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｢画期的なペックールの発明を取り入れ、偉大なるパイオニアの精神を継承する｣、このシンプルなコンセプトに基づいたタイムピースが誕生しました。直感型の読み取り機能により、ベース都市の時刻に基づいた換算や、現地時刻からの差し引き計算を行うことなく、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タイムゾーンの時刻を表示します。時計メーカー</w:t>
      </w:r>
      <w:proofErr w:type="spellStart"/>
      <w:r w:rsidRPr="007B79E0">
        <w:rPr>
          <w:rFonts w:ascii="Minion Pro" w:hAnsi="Minion Pro"/>
          <w:sz w:val="24"/>
          <w:szCs w:val="24"/>
          <w:lang w:val="fr-FR"/>
        </w:rPr>
        <w:t>Centagora</w:t>
      </w:r>
      <w:proofErr w:type="spellEnd"/>
      <w:r w:rsidRPr="007B79E0">
        <w:rPr>
          <w:rFonts w:ascii="Minion Pro" w:hAnsi="Minion Pro"/>
          <w:sz w:val="24"/>
          <w:szCs w:val="24"/>
          <w:lang w:val="fr-FR"/>
        </w:rPr>
        <w:t>のクラフツマンシップを余すところなく反映し、一見シンプルな外見には</w:t>
      </w:r>
      <w:r w:rsidRPr="007B79E0">
        <w:rPr>
          <w:rFonts w:ascii="Minion Pro" w:hAnsi="Minion Pro"/>
          <w:sz w:val="24"/>
          <w:szCs w:val="24"/>
          <w:lang w:val="fr-FR"/>
        </w:rPr>
        <w:t>118</w:t>
      </w:r>
      <w:r w:rsidRPr="007B79E0">
        <w:rPr>
          <w:rFonts w:ascii="Minion Pro" w:hAnsi="Minion Pro"/>
          <w:sz w:val="24"/>
          <w:szCs w:val="24"/>
          <w:lang w:val="fr-FR"/>
        </w:rPr>
        <w:t>にのぼるパーツ、</w:t>
      </w:r>
      <w:r w:rsidRPr="007B79E0">
        <w:rPr>
          <w:rFonts w:ascii="Minion Pro" w:hAnsi="Minion Pro"/>
          <w:sz w:val="24"/>
          <w:szCs w:val="24"/>
          <w:lang w:val="fr-FR"/>
        </w:rPr>
        <w:t>20</w:t>
      </w:r>
      <w:r w:rsidRPr="007B79E0">
        <w:rPr>
          <w:rFonts w:ascii="Minion Pro" w:hAnsi="Minion Pro"/>
          <w:sz w:val="24"/>
          <w:szCs w:val="24"/>
          <w:lang w:val="fr-FR"/>
        </w:rPr>
        <w:t>個の石が隠されています。特許を取得したオリジナル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システムをはじめとして、きわめて複雑なメカニズムを有しています。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進化に対応するペックールの差動装置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差動システムが、この画期的なタイムピースの核を構成しています。ピニオンを介してムーブメントのエネルギーが分配され、ふたつのエントリー歯車から共通の出口に向かって、ベースムーブメントから第二タイムゾーン表示へと情報が伝達されます。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ゾーンと時間表示は、デイ</w:t>
      </w:r>
      <w:r w:rsidRPr="007B79E0">
        <w:rPr>
          <w:rFonts w:ascii="Minion Pro" w:hAnsi="Minion Pro"/>
          <w:sz w:val="24"/>
          <w:szCs w:val="24"/>
          <w:lang w:val="fr-FR"/>
        </w:rPr>
        <w:t>/</w:t>
      </w:r>
      <w:r w:rsidRPr="007B79E0">
        <w:rPr>
          <w:rFonts w:ascii="Minion Pro" w:hAnsi="Minion Pro"/>
          <w:sz w:val="24"/>
          <w:szCs w:val="24"/>
          <w:lang w:val="fr-FR"/>
        </w:rPr>
        <w:t>ナイト表示に連結しています。ふたつのエントリー歯車のうち一方は機能の維持をつかさどり、もう一方は作動システムのベースに星を配し、一時間刻みによる補正を行います。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lastRenderedPageBreak/>
        <w:t>ペックールの原理に従い、</w:t>
      </w:r>
      <w:r w:rsidRPr="007B79E0">
        <w:rPr>
          <w:rFonts w:ascii="Minion Pro" w:hAnsi="Minion Pro"/>
          <w:sz w:val="24"/>
          <w:szCs w:val="24"/>
          <w:lang w:val="fr-FR"/>
        </w:rPr>
        <w:t>OP 21/1-15</w:t>
      </w:r>
      <w:r w:rsidRPr="007B79E0">
        <w:rPr>
          <w:rFonts w:ascii="Minion Pro" w:hAnsi="Minion Pro"/>
          <w:sz w:val="24"/>
          <w:szCs w:val="24"/>
          <w:lang w:val="fr-FR"/>
        </w:rPr>
        <w:t>キャリバーの差動システムはフラットではなく層状に構成されています。この点において、従来の差動システム式時計と異なっています。アングルの遊び歯車装置に基づいたこの特徴的な構造は、エレガントな奥行き感と軽快な外観をもたらすだけではなく、摩擦を減らしエネルギーを極力節約するという機能も持ち合わせています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複雑な技術による、驚くべきシンプルな仕様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驚くべき機能性を誇る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システム</w:t>
      </w:r>
      <w:r w:rsidRPr="007B79E0">
        <w:rPr>
          <w:rFonts w:ascii="Minion Pro" w:hAnsi="Minion Pro"/>
          <w:sz w:val="24"/>
          <w:szCs w:val="24"/>
          <w:lang w:val="fr-FR"/>
        </w:rPr>
        <w:t>(</w:t>
      </w:r>
      <w:r w:rsidRPr="007B79E0">
        <w:rPr>
          <w:rFonts w:ascii="Minion Pro" w:hAnsi="Minion Pro"/>
          <w:sz w:val="24"/>
          <w:szCs w:val="24"/>
          <w:lang w:val="fr-FR"/>
        </w:rPr>
        <w:t>特許取得済み</w:t>
      </w:r>
      <w:r w:rsidRPr="007B79E0">
        <w:rPr>
          <w:rFonts w:ascii="Minion Pro" w:hAnsi="Minion Pro"/>
          <w:sz w:val="24"/>
          <w:szCs w:val="24"/>
          <w:lang w:val="fr-FR"/>
        </w:rPr>
        <w:t>)</w:t>
      </w:r>
      <w:r w:rsidRPr="007B79E0">
        <w:rPr>
          <w:rFonts w:ascii="Minion Pro" w:hAnsi="Minion Pro"/>
          <w:sz w:val="24"/>
          <w:szCs w:val="24"/>
          <w:lang w:val="fr-FR"/>
        </w:rPr>
        <w:t>は、時計専門店を介さずご自分で調整を行うことができます。初期設定を行う際に、ミドルケースの</w:t>
      </w:r>
      <w:r w:rsidRPr="007B79E0">
        <w:rPr>
          <w:rFonts w:ascii="Minion Pro" w:hAnsi="Minion Pro"/>
          <w:sz w:val="24"/>
          <w:szCs w:val="24"/>
          <w:lang w:val="fr-FR"/>
        </w:rPr>
        <w:t>10</w:t>
      </w:r>
      <w:r w:rsidRPr="007B79E0">
        <w:rPr>
          <w:rFonts w:ascii="Minion Pro" w:hAnsi="Minion Pro"/>
          <w:sz w:val="24"/>
          <w:szCs w:val="24"/>
          <w:lang w:val="fr-FR"/>
        </w:rPr>
        <w:t>時位置の調整ボタンによって、現在お住まいの国に対応する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インジケーターディスクを設定します。続いて</w:t>
      </w:r>
      <w:r w:rsidRPr="007B79E0">
        <w:rPr>
          <w:rFonts w:ascii="Minion Pro" w:hAnsi="Minion Pro"/>
          <w:sz w:val="24"/>
          <w:szCs w:val="24"/>
          <w:lang w:val="fr-FR"/>
        </w:rPr>
        <w:t>8</w:t>
      </w:r>
      <w:r w:rsidRPr="007B79E0">
        <w:rPr>
          <w:rFonts w:ascii="Minion Pro" w:hAnsi="Minion Pro"/>
          <w:sz w:val="24"/>
          <w:szCs w:val="24"/>
          <w:lang w:val="fr-FR"/>
        </w:rPr>
        <w:t>時位置のプッシュボタンによって、第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タイムゾーンを調整します。一度押すごとに一時間区切りで設定されます。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ゾーン表示と時間表示が完全にシンクロされているため、二通りの調整方法が可能です。一方を調整すると自動的に他方が調整されます。目的地の時刻を把握している場合、</w:t>
      </w:r>
      <w:r w:rsidRPr="007B79E0">
        <w:rPr>
          <w:rFonts w:ascii="Minion Pro" w:hAnsi="Minion Pro"/>
          <w:sz w:val="24"/>
          <w:szCs w:val="24"/>
          <w:lang w:val="fr-FR"/>
        </w:rPr>
        <w:t>3</w:t>
      </w:r>
      <w:r w:rsidRPr="007B79E0">
        <w:rPr>
          <w:rFonts w:ascii="Minion Pro" w:hAnsi="Minion Pro"/>
          <w:sz w:val="24"/>
          <w:szCs w:val="24"/>
          <w:lang w:val="fr-FR"/>
        </w:rPr>
        <w:t>時位置のダイヤルで直接調整することができます。サマータイムなどの要素を考慮した修正も、この際に行われます。逆に、目的地の時刻を把握していない場合には、</w:t>
      </w:r>
      <w:r w:rsidRPr="007B79E0">
        <w:rPr>
          <w:rFonts w:ascii="Minion Pro" w:hAnsi="Minion Pro"/>
          <w:sz w:val="24"/>
          <w:szCs w:val="24"/>
          <w:lang w:val="fr-FR"/>
        </w:rPr>
        <w:t>1</w:t>
      </w:r>
      <w:r w:rsidRPr="007B79E0">
        <w:rPr>
          <w:rFonts w:ascii="Minion Pro" w:hAnsi="Minion Pro"/>
          <w:sz w:val="24"/>
          <w:szCs w:val="24"/>
          <w:lang w:val="fr-FR"/>
        </w:rPr>
        <w:t>時</w:t>
      </w:r>
      <w:r w:rsidRPr="007B79E0">
        <w:rPr>
          <w:rFonts w:ascii="Minion Pro" w:hAnsi="Minion Pro"/>
          <w:sz w:val="24"/>
          <w:szCs w:val="24"/>
          <w:lang w:val="fr-FR"/>
        </w:rPr>
        <w:t>30</w:t>
      </w:r>
      <w:r w:rsidRPr="007B79E0">
        <w:rPr>
          <w:rFonts w:ascii="Minion Pro" w:hAnsi="Minion Pro"/>
          <w:sz w:val="24"/>
          <w:szCs w:val="24"/>
          <w:lang w:val="fr-FR"/>
        </w:rPr>
        <w:t>分位置での調整によって、目的地の時刻も自動的に変更されます。ペックール特殊差動装置によって、従来の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コンプリケーションとは異なり、調整中に時計の他機能が停止することはありません。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メカニズムと美観の融合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差動システムの導入によって、メカニックがアートへと昇華された画期的なコンプリケーションのマスターピースが誕生しました。巧みな層状の構成が、ダイヤルに気品のある奥行きを生み出しています。このタイムピースは、最適なボリュームと表示間のパーフェクトなバランスを実現するために、企画当初から</w:t>
      </w:r>
      <w:proofErr w:type="spellStart"/>
      <w:r w:rsidRPr="007B79E0">
        <w:rPr>
          <w:rFonts w:ascii="Minion Pro" w:hAnsi="Minion Pro"/>
          <w:sz w:val="24"/>
          <w:szCs w:val="24"/>
          <w:lang w:val="fr-FR"/>
        </w:rPr>
        <w:t>Centagora</w:t>
      </w:r>
      <w:proofErr w:type="spellEnd"/>
      <w:r w:rsidRPr="007B79E0">
        <w:rPr>
          <w:rFonts w:ascii="Minion Pro" w:hAnsi="Minion Pro"/>
          <w:sz w:val="24"/>
          <w:szCs w:val="24"/>
          <w:lang w:val="fr-FR"/>
        </w:rPr>
        <w:t>チームと</w:t>
      </w:r>
      <w:r w:rsidRPr="007B79E0">
        <w:rPr>
          <w:rFonts w:ascii="Minion Pro" w:hAnsi="Minion Pro"/>
          <w:sz w:val="24"/>
          <w:szCs w:val="24"/>
          <w:lang w:val="fr-FR"/>
        </w:rPr>
        <w:t xml:space="preserve">Peugeot Design </w:t>
      </w:r>
      <w:proofErr w:type="spellStart"/>
      <w:r w:rsidRPr="007B79E0">
        <w:rPr>
          <w:rFonts w:ascii="Minion Pro" w:hAnsi="Minion Pro"/>
          <w:sz w:val="24"/>
          <w:szCs w:val="24"/>
          <w:lang w:val="fr-FR"/>
        </w:rPr>
        <w:t>Lab</w:t>
      </w:r>
      <w:proofErr w:type="spellEnd"/>
      <w:r w:rsidRPr="007B79E0">
        <w:rPr>
          <w:rFonts w:ascii="Minion Pro" w:hAnsi="Minion Pro"/>
          <w:sz w:val="24"/>
          <w:szCs w:val="24"/>
          <w:lang w:val="fr-FR"/>
        </w:rPr>
        <w:t>デザイナー部のコラボレーションによって開発されています。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画期的な差動システムを垣間見せるかのように、現地時間ダイヤルにはブリッジが渡されています。その軸上にあるウィンドウには、第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タイムゾーンのインジケーターディスクが配されています。時刻は、デイ</w:t>
      </w:r>
      <w:r w:rsidRPr="007B79E0">
        <w:rPr>
          <w:rFonts w:ascii="Minion Pro" w:hAnsi="Minion Pro"/>
          <w:sz w:val="24"/>
          <w:szCs w:val="24"/>
          <w:lang w:val="fr-FR"/>
        </w:rPr>
        <w:t>/</w:t>
      </w:r>
      <w:r w:rsidRPr="007B79E0">
        <w:rPr>
          <w:rFonts w:ascii="Minion Pro" w:hAnsi="Minion Pro"/>
          <w:sz w:val="24"/>
          <w:szCs w:val="24"/>
          <w:lang w:val="fr-FR"/>
        </w:rPr>
        <w:t>ナイト表示を備えたアウトセンターの</w:t>
      </w:r>
      <w:r w:rsidRPr="007B79E0">
        <w:rPr>
          <w:rFonts w:ascii="Minion Pro" w:hAnsi="Minion Pro"/>
          <w:sz w:val="24"/>
          <w:szCs w:val="24"/>
          <w:lang w:val="fr-FR"/>
        </w:rPr>
        <w:t>3</w:t>
      </w:r>
      <w:r w:rsidRPr="007B79E0">
        <w:rPr>
          <w:rFonts w:ascii="Minion Pro" w:hAnsi="Minion Pro"/>
          <w:sz w:val="24"/>
          <w:szCs w:val="24"/>
          <w:lang w:val="fr-FR"/>
        </w:rPr>
        <w:t>時位置のダイヤルに表示されます。そして</w:t>
      </w:r>
      <w:r w:rsidRPr="007B79E0">
        <w:rPr>
          <w:rFonts w:ascii="Minion Pro" w:hAnsi="Minion Pro"/>
          <w:sz w:val="24"/>
          <w:szCs w:val="24"/>
          <w:lang w:val="fr-FR"/>
        </w:rPr>
        <w:t>6</w:t>
      </w:r>
      <w:r w:rsidRPr="007B79E0">
        <w:rPr>
          <w:rFonts w:ascii="Minion Pro" w:hAnsi="Minion Pro"/>
          <w:sz w:val="24"/>
          <w:szCs w:val="24"/>
          <w:lang w:val="fr-FR"/>
        </w:rPr>
        <w:t>時位置のスモールセコンドが、秒を刻みます。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自動巻き</w:t>
      </w:r>
      <w:r w:rsidRPr="007B79E0">
        <w:rPr>
          <w:rFonts w:ascii="Minion Pro" w:hAnsi="Minion Pro"/>
          <w:sz w:val="24"/>
          <w:szCs w:val="24"/>
          <w:lang w:val="fr-FR"/>
        </w:rPr>
        <w:t>OP 21/1-15</w:t>
      </w:r>
      <w:r w:rsidRPr="007B79E0">
        <w:rPr>
          <w:rFonts w:ascii="Minion Pro" w:hAnsi="Minion Pro"/>
          <w:sz w:val="24"/>
          <w:szCs w:val="24"/>
          <w:lang w:val="fr-FR"/>
        </w:rPr>
        <w:t>キャリバーは、合計</w:t>
      </w:r>
      <w:r w:rsidRPr="007B79E0">
        <w:rPr>
          <w:rFonts w:ascii="Minion Pro" w:hAnsi="Minion Pro"/>
          <w:sz w:val="24"/>
          <w:szCs w:val="24"/>
          <w:lang w:val="fr-FR"/>
        </w:rPr>
        <w:t>311</w:t>
      </w:r>
      <w:r w:rsidRPr="007B79E0">
        <w:rPr>
          <w:rFonts w:ascii="Minion Pro" w:hAnsi="Minion Pro"/>
          <w:sz w:val="24"/>
          <w:szCs w:val="24"/>
          <w:lang w:val="fr-FR"/>
        </w:rPr>
        <w:t>以上のパーツと</w:t>
      </w:r>
      <w:r w:rsidRPr="007B79E0">
        <w:rPr>
          <w:rFonts w:ascii="Minion Pro" w:hAnsi="Minion Pro"/>
          <w:sz w:val="24"/>
          <w:szCs w:val="24"/>
          <w:lang w:val="fr-FR"/>
        </w:rPr>
        <w:t>48</w:t>
      </w:r>
      <w:r w:rsidRPr="007B79E0">
        <w:rPr>
          <w:rFonts w:ascii="Minion Pro" w:hAnsi="Minion Pro"/>
          <w:sz w:val="24"/>
          <w:szCs w:val="24"/>
          <w:lang w:val="fr-FR"/>
        </w:rPr>
        <w:t>もの石を使用したメカニックの｢シンフォニー｣ともいうべきタイムピースです。振動数</w:t>
      </w:r>
      <w:r w:rsidRPr="007B79E0">
        <w:rPr>
          <w:rFonts w:ascii="Minion Pro" w:hAnsi="Minion Pro"/>
          <w:sz w:val="24"/>
          <w:szCs w:val="24"/>
        </w:rPr>
        <w:t>4 Hz (28'800</w:t>
      </w:r>
      <w:r w:rsidRPr="007B79E0">
        <w:rPr>
          <w:rFonts w:ascii="Minion Pro" w:hAnsi="Minion Pro"/>
          <w:sz w:val="24"/>
          <w:szCs w:val="24"/>
        </w:rPr>
        <w:t>周波数</w:t>
      </w:r>
      <w:r w:rsidRPr="007B79E0">
        <w:rPr>
          <w:rFonts w:ascii="Minion Pro" w:hAnsi="Minion Pro"/>
          <w:sz w:val="24"/>
          <w:szCs w:val="24"/>
        </w:rPr>
        <w:t>/</w:t>
      </w:r>
      <w:r w:rsidRPr="007B79E0">
        <w:rPr>
          <w:rFonts w:ascii="Minion Pro" w:hAnsi="Minion Pro"/>
          <w:sz w:val="24"/>
          <w:szCs w:val="24"/>
        </w:rPr>
        <w:t>時</w:t>
      </w:r>
      <w:r w:rsidRPr="007B79E0">
        <w:rPr>
          <w:rFonts w:ascii="Minion Pro" w:hAnsi="Minion Pro"/>
          <w:sz w:val="24"/>
          <w:szCs w:val="24"/>
        </w:rPr>
        <w:t>)</w:t>
      </w:r>
      <w:r w:rsidRPr="007B79E0">
        <w:rPr>
          <w:rFonts w:ascii="Minion Pro" w:hAnsi="Minion Pro"/>
          <w:sz w:val="24"/>
          <w:szCs w:val="24"/>
        </w:rPr>
        <w:t>という</w:t>
      </w:r>
      <w:r w:rsidRPr="007B79E0">
        <w:rPr>
          <w:rFonts w:ascii="Minion Pro" w:hAnsi="Minion Pro"/>
          <w:sz w:val="24"/>
          <w:szCs w:val="24"/>
          <w:lang w:val="fr-FR"/>
        </w:rPr>
        <w:t>スイス製の名にふさわしい</w:t>
      </w:r>
      <w:r w:rsidRPr="007B79E0">
        <w:rPr>
          <w:rFonts w:ascii="Minion Pro" w:hAnsi="Minion Pro"/>
          <w:sz w:val="24"/>
          <w:szCs w:val="24"/>
        </w:rPr>
        <w:t>精密さを誇り、</w:t>
      </w:r>
      <w:r w:rsidRPr="007B79E0">
        <w:rPr>
          <w:rFonts w:ascii="Minion Pro" w:hAnsi="Minion Pro"/>
          <w:sz w:val="24"/>
          <w:szCs w:val="24"/>
          <w:lang w:val="fr-FR"/>
        </w:rPr>
        <w:t>VMF 3002</w:t>
      </w:r>
      <w:r w:rsidRPr="007B79E0">
        <w:rPr>
          <w:rFonts w:ascii="Minion Pro" w:hAnsi="Minion Pro"/>
          <w:sz w:val="24"/>
          <w:szCs w:val="24"/>
          <w:lang w:val="fr-FR"/>
        </w:rPr>
        <w:t>をベースとした二重香箱システムは</w:t>
      </w:r>
      <w:r w:rsidRPr="007B79E0">
        <w:rPr>
          <w:rFonts w:ascii="Minion Pro" w:hAnsi="Minion Pro"/>
          <w:sz w:val="24"/>
          <w:szCs w:val="24"/>
          <w:lang w:val="fr-FR"/>
        </w:rPr>
        <w:t>50</w:t>
      </w:r>
      <w:r w:rsidRPr="007B79E0">
        <w:rPr>
          <w:rFonts w:ascii="Minion Pro" w:hAnsi="Minion Pro"/>
          <w:sz w:val="24"/>
          <w:szCs w:val="24"/>
          <w:lang w:val="fr-FR"/>
        </w:rPr>
        <w:t>時間のパワーリザーブを保証しています。</w:t>
      </w:r>
    </w:p>
    <w:p w:rsid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</w:p>
    <w:p w:rsid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OP 21/1-15</w:t>
      </w:r>
      <w:r w:rsidRPr="007B79E0">
        <w:rPr>
          <w:rFonts w:ascii="Minion Pro" w:hAnsi="Minion Pro"/>
          <w:b/>
          <w:sz w:val="24"/>
          <w:szCs w:val="24"/>
          <w:lang w:val="fr-FR"/>
        </w:rPr>
        <w:t>キャリバー</w:t>
      </w: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技術仕様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</w:rPr>
      </w:pPr>
      <w:r w:rsidRPr="007B79E0">
        <w:rPr>
          <w:rFonts w:ascii="Minion Pro" w:hAnsi="Minion Pro"/>
          <w:b/>
          <w:sz w:val="24"/>
          <w:szCs w:val="24"/>
        </w:rPr>
        <w:t>ムーブメント</w:t>
      </w:r>
    </w:p>
    <w:p w:rsidR="007B79E0" w:rsidRPr="007B79E0" w:rsidRDefault="007B79E0" w:rsidP="007B79E0">
      <w:pPr>
        <w:jc w:val="left"/>
        <w:rPr>
          <w:rFonts w:ascii="Minion Pro" w:hAnsi="Minion Pro"/>
          <w:sz w:val="24"/>
          <w:szCs w:val="24"/>
        </w:rPr>
      </w:pPr>
      <w:r w:rsidRPr="007B79E0">
        <w:rPr>
          <w:rFonts w:ascii="Minion Pro" w:hAnsi="Minion Pro"/>
          <w:sz w:val="24"/>
          <w:szCs w:val="24"/>
        </w:rPr>
        <w:t>機械式自動巻き、</w:t>
      </w:r>
      <w:r w:rsidRPr="007B79E0">
        <w:rPr>
          <w:rFonts w:ascii="Minion Pro" w:hAnsi="Minion Pro"/>
          <w:sz w:val="24"/>
          <w:szCs w:val="24"/>
        </w:rPr>
        <w:t>OP 21/1-15</w:t>
      </w:r>
      <w:r w:rsidRPr="007B79E0">
        <w:rPr>
          <w:rFonts w:ascii="Minion Pro" w:hAnsi="Minion Pro"/>
          <w:sz w:val="24"/>
          <w:szCs w:val="24"/>
          <w:lang w:val="fr-FR"/>
        </w:rPr>
        <w:t>キャリバー、</w:t>
      </w:r>
      <w:r w:rsidRPr="007B79E0">
        <w:rPr>
          <w:rFonts w:ascii="Minion Pro" w:hAnsi="Minion Pro"/>
          <w:sz w:val="24"/>
          <w:szCs w:val="24"/>
        </w:rPr>
        <w:t>VMF 3002</w:t>
      </w:r>
      <w:r w:rsidRPr="007B79E0">
        <w:rPr>
          <w:rFonts w:ascii="Minion Pro" w:hAnsi="Minion Pro"/>
          <w:sz w:val="24"/>
          <w:szCs w:val="24"/>
          <w:lang w:val="fr-FR"/>
        </w:rPr>
        <w:t>ベース、特許取得</w:t>
      </w:r>
      <w:r w:rsidRPr="007B79E0">
        <w:rPr>
          <w:rFonts w:ascii="Minion Pro" w:hAnsi="Minion Pro"/>
          <w:sz w:val="24"/>
          <w:szCs w:val="24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システム搭載、</w:t>
      </w:r>
      <w:r w:rsidRPr="007B79E0">
        <w:rPr>
          <w:rFonts w:ascii="Minion Pro" w:hAnsi="Minion Pro"/>
          <w:sz w:val="24"/>
          <w:szCs w:val="24"/>
        </w:rPr>
        <w:t>4 Hz (28'800</w:t>
      </w:r>
      <w:r w:rsidRPr="007B79E0">
        <w:rPr>
          <w:rFonts w:ascii="Minion Pro" w:hAnsi="Minion Pro"/>
          <w:sz w:val="24"/>
          <w:szCs w:val="24"/>
        </w:rPr>
        <w:t>周波数</w:t>
      </w:r>
      <w:r w:rsidRPr="007B79E0">
        <w:rPr>
          <w:rFonts w:ascii="Minion Pro" w:hAnsi="Minion Pro"/>
          <w:sz w:val="24"/>
          <w:szCs w:val="24"/>
        </w:rPr>
        <w:t>/</w:t>
      </w:r>
      <w:r w:rsidRPr="007B79E0">
        <w:rPr>
          <w:rFonts w:ascii="Minion Pro" w:hAnsi="Minion Pro"/>
          <w:sz w:val="24"/>
          <w:szCs w:val="24"/>
        </w:rPr>
        <w:t>時</w:t>
      </w:r>
      <w:r w:rsidRPr="007B79E0">
        <w:rPr>
          <w:rFonts w:ascii="Minion Pro" w:hAnsi="Minion Pro"/>
          <w:sz w:val="24"/>
          <w:szCs w:val="24"/>
        </w:rPr>
        <w:t>)</w:t>
      </w:r>
      <w:r w:rsidRPr="007B79E0">
        <w:rPr>
          <w:rFonts w:ascii="Minion Pro" w:hAnsi="Minion Pro"/>
          <w:sz w:val="24"/>
          <w:szCs w:val="24"/>
        </w:rPr>
        <w:t>、二重香箱、グルシデュール製テンプ、フラットスパイラル、耐震装置インカブロック、セラミック製ボールベアリング、パーツ数：</w:t>
      </w:r>
      <w:r w:rsidRPr="007B79E0">
        <w:rPr>
          <w:rFonts w:ascii="Minion Pro" w:hAnsi="Minion Pro"/>
          <w:sz w:val="24"/>
          <w:szCs w:val="24"/>
        </w:rPr>
        <w:t>311</w:t>
      </w:r>
      <w:r w:rsidRPr="007B79E0">
        <w:rPr>
          <w:rFonts w:ascii="Minion Pro" w:hAnsi="Minion Pro"/>
          <w:sz w:val="24"/>
          <w:szCs w:val="24"/>
        </w:rPr>
        <w:t>、石数：</w:t>
      </w:r>
      <w:r w:rsidRPr="007B79E0">
        <w:rPr>
          <w:rFonts w:ascii="Minion Pro" w:hAnsi="Minion Pro"/>
          <w:sz w:val="24"/>
          <w:szCs w:val="24"/>
        </w:rPr>
        <w:t>48</w:t>
      </w:r>
      <w:r w:rsidRPr="007B79E0">
        <w:rPr>
          <w:rFonts w:ascii="Minion Pro" w:hAnsi="Minion Pro"/>
          <w:sz w:val="24"/>
          <w:szCs w:val="24"/>
        </w:rPr>
        <w:t>、直径</w:t>
      </w:r>
      <w:r w:rsidRPr="007B79E0">
        <w:rPr>
          <w:rFonts w:ascii="Minion Pro" w:hAnsi="Minion Pro"/>
          <w:sz w:val="24"/>
          <w:szCs w:val="24"/>
        </w:rPr>
        <w:t xml:space="preserve"> 37 mm</w:t>
      </w:r>
      <w:r w:rsidRPr="007B79E0">
        <w:rPr>
          <w:rFonts w:ascii="Minion Pro" w:hAnsi="Minion Pro"/>
          <w:sz w:val="24"/>
          <w:szCs w:val="24"/>
        </w:rPr>
        <w:t>、高さ</w:t>
      </w:r>
      <w:r w:rsidRPr="007B79E0">
        <w:rPr>
          <w:rFonts w:ascii="Minion Pro" w:hAnsi="Minion Pro"/>
          <w:sz w:val="24"/>
          <w:szCs w:val="24"/>
        </w:rPr>
        <w:t>8 mm</w:t>
      </w:r>
      <w:r w:rsidRPr="007B79E0">
        <w:rPr>
          <w:rFonts w:ascii="Minion Pro" w:hAnsi="Minion Pro"/>
          <w:sz w:val="24"/>
          <w:szCs w:val="24"/>
        </w:rPr>
        <w:t>、ペルラージュを施した地盤、ブリッジにコート・ド・ジュネーブ装飾、ロジウムメッキもしく</w:t>
      </w:r>
      <w:r w:rsidRPr="007B79E0">
        <w:rPr>
          <w:rFonts w:ascii="Minion Pro" w:hAnsi="Minion Pro"/>
          <w:sz w:val="24"/>
          <w:szCs w:val="24"/>
          <w:lang w:val="fr-FR"/>
        </w:rPr>
        <w:t>は彫刻</w:t>
      </w:r>
      <w:r w:rsidRPr="007B79E0">
        <w:rPr>
          <w:rFonts w:ascii="Minion Pro" w:hAnsi="Minion Pro"/>
          <w:sz w:val="24"/>
          <w:szCs w:val="24"/>
        </w:rPr>
        <w:t>加工、アングル仕上げ、サークルつき歯車、パワーリザーブ：</w:t>
      </w:r>
      <w:r w:rsidRPr="007B79E0">
        <w:rPr>
          <w:rFonts w:ascii="Minion Pro" w:hAnsi="Minion Pro"/>
          <w:sz w:val="24"/>
          <w:szCs w:val="24"/>
        </w:rPr>
        <w:t>50</w:t>
      </w:r>
      <w:r w:rsidRPr="007B79E0">
        <w:rPr>
          <w:rFonts w:ascii="Minion Pro" w:hAnsi="Minion Pro"/>
          <w:sz w:val="24"/>
          <w:szCs w:val="24"/>
        </w:rPr>
        <w:t>時間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</w:rPr>
      </w:pPr>
      <w:r w:rsidRPr="007B79E0">
        <w:rPr>
          <w:rFonts w:ascii="Minion Pro" w:hAnsi="Minion Pro"/>
          <w:b/>
          <w:sz w:val="24"/>
          <w:szCs w:val="24"/>
        </w:rPr>
        <w:t>モジュール</w:t>
      </w:r>
      <w:r w:rsidRPr="007B79E0">
        <w:rPr>
          <w:rFonts w:ascii="Minion Pro" w:hAnsi="Minion Pro"/>
          <w:b/>
          <w:sz w:val="24"/>
          <w:szCs w:val="24"/>
        </w:rPr>
        <w:t xml:space="preserve"> </w:t>
      </w:r>
      <w:r w:rsidRPr="007B79E0">
        <w:rPr>
          <w:rFonts w:ascii="Minion Pro" w:hAnsi="Minion Pro"/>
          <w:b/>
          <w:sz w:val="24"/>
          <w:szCs w:val="24"/>
        </w:rPr>
        <w:t>パーツ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proofErr w:type="spellStart"/>
      <w:r w:rsidRPr="007B79E0">
        <w:rPr>
          <w:rFonts w:ascii="Minion Pro" w:hAnsi="Minion Pro"/>
          <w:sz w:val="24"/>
          <w:szCs w:val="24"/>
        </w:rPr>
        <w:t>Centagora</w:t>
      </w:r>
      <w:proofErr w:type="spellEnd"/>
      <w:r w:rsidRPr="007B79E0">
        <w:rPr>
          <w:rFonts w:ascii="Minion Pro" w:hAnsi="Minion Pro"/>
          <w:sz w:val="24"/>
          <w:szCs w:val="24"/>
        </w:rPr>
        <w:t>による特許</w:t>
      </w:r>
      <w:r w:rsidRPr="007B79E0">
        <w:rPr>
          <w:rFonts w:ascii="Minion Pro" w:hAnsi="Minion Pro"/>
          <w:sz w:val="24"/>
          <w:szCs w:val="24"/>
        </w:rPr>
        <w:t>GMT</w:t>
      </w:r>
      <w:r w:rsidRPr="007B79E0">
        <w:rPr>
          <w:rFonts w:ascii="Minion Pro" w:hAnsi="Minion Pro"/>
          <w:sz w:val="24"/>
          <w:szCs w:val="24"/>
        </w:rPr>
        <w:t>システム、パーツ数：</w:t>
      </w:r>
      <w:r w:rsidRPr="007B79E0">
        <w:rPr>
          <w:rFonts w:ascii="Minion Pro" w:hAnsi="Minion Pro"/>
          <w:sz w:val="24"/>
          <w:szCs w:val="24"/>
        </w:rPr>
        <w:t>118</w:t>
      </w:r>
      <w:r w:rsidRPr="007B79E0">
        <w:rPr>
          <w:rFonts w:ascii="Minion Pro" w:hAnsi="Minion Pro"/>
          <w:sz w:val="24"/>
          <w:szCs w:val="24"/>
        </w:rPr>
        <w:t>、石数：</w:t>
      </w:r>
      <w:r w:rsidRPr="007B79E0">
        <w:rPr>
          <w:rFonts w:ascii="Minion Pro" w:hAnsi="Minion Pro"/>
          <w:sz w:val="24"/>
          <w:szCs w:val="24"/>
        </w:rPr>
        <w:t>20</w:t>
      </w:r>
      <w:r w:rsidRPr="007B79E0">
        <w:rPr>
          <w:rFonts w:ascii="Minion Pro" w:hAnsi="Minion Pro"/>
          <w:sz w:val="24"/>
          <w:szCs w:val="24"/>
        </w:rPr>
        <w:t>、高さ：</w:t>
      </w:r>
      <w:r w:rsidRPr="007B79E0">
        <w:rPr>
          <w:rFonts w:ascii="Minion Pro" w:hAnsi="Minion Pro"/>
          <w:sz w:val="24"/>
          <w:szCs w:val="24"/>
          <w:lang w:val="fr-FR"/>
        </w:rPr>
        <w:t>4.3 mm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  <w:lang w:val="fr-FR"/>
        </w:rPr>
      </w:pPr>
      <w:r w:rsidRPr="007B79E0">
        <w:rPr>
          <w:rFonts w:ascii="Minion Pro" w:hAnsi="Minion Pro"/>
          <w:b/>
          <w:sz w:val="24"/>
          <w:szCs w:val="24"/>
          <w:lang w:val="fr-FR"/>
        </w:rPr>
        <w:t>機能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  <w:r w:rsidRPr="007B79E0">
        <w:rPr>
          <w:rFonts w:ascii="Minion Pro" w:hAnsi="Minion Pro"/>
          <w:sz w:val="24"/>
          <w:szCs w:val="24"/>
          <w:lang w:val="fr-FR"/>
        </w:rPr>
        <w:t>時、分、スモールセコンド、デイ</w:t>
      </w:r>
      <w:r w:rsidRPr="007B79E0">
        <w:rPr>
          <w:rFonts w:ascii="Minion Pro" w:hAnsi="Minion Pro"/>
          <w:sz w:val="24"/>
          <w:szCs w:val="24"/>
          <w:lang w:val="fr-FR"/>
        </w:rPr>
        <w:t>/</w:t>
      </w:r>
      <w:r w:rsidRPr="007B79E0">
        <w:rPr>
          <w:rFonts w:ascii="Minion Pro" w:hAnsi="Minion Pro"/>
          <w:sz w:val="24"/>
          <w:szCs w:val="24"/>
          <w:lang w:val="fr-FR"/>
        </w:rPr>
        <w:t>ナイトインジケーター付き第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タイムゾーン表示、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ゾーンインジケーター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  <w:lang w:val="fr-FR"/>
        </w:rPr>
      </w:pPr>
    </w:p>
    <w:p w:rsidR="007B79E0" w:rsidRPr="007B79E0" w:rsidRDefault="007B79E0" w:rsidP="007B79E0">
      <w:pPr>
        <w:rPr>
          <w:rFonts w:ascii="Minion Pro" w:hAnsi="Minion Pro"/>
          <w:b/>
          <w:sz w:val="24"/>
          <w:szCs w:val="24"/>
        </w:rPr>
      </w:pPr>
      <w:r w:rsidRPr="007B79E0">
        <w:rPr>
          <w:rFonts w:ascii="Minion Pro" w:hAnsi="Minion Pro"/>
          <w:b/>
          <w:sz w:val="24"/>
          <w:szCs w:val="24"/>
        </w:rPr>
        <w:t>表示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</w:rPr>
      </w:pPr>
      <w:r w:rsidRPr="007B79E0">
        <w:rPr>
          <w:rFonts w:ascii="Minion Pro" w:hAnsi="Minion Pro"/>
          <w:sz w:val="24"/>
          <w:szCs w:val="24"/>
        </w:rPr>
        <w:t>10</w:t>
      </w:r>
      <w:r w:rsidRPr="007B79E0">
        <w:rPr>
          <w:rFonts w:ascii="Minion Pro" w:hAnsi="Minion Pro"/>
          <w:sz w:val="24"/>
          <w:szCs w:val="24"/>
        </w:rPr>
        <w:t>時</w:t>
      </w:r>
      <w:r w:rsidRPr="007B79E0">
        <w:rPr>
          <w:rFonts w:ascii="Minion Pro" w:hAnsi="Minion Pro"/>
          <w:sz w:val="24"/>
          <w:szCs w:val="24"/>
        </w:rPr>
        <w:t>30</w:t>
      </w:r>
      <w:r w:rsidRPr="007B79E0">
        <w:rPr>
          <w:rFonts w:ascii="Minion Pro" w:hAnsi="Minion Pro"/>
          <w:sz w:val="24"/>
          <w:szCs w:val="24"/>
        </w:rPr>
        <w:t>分位置に現地時刻、</w:t>
      </w:r>
      <w:r w:rsidRPr="007B79E0">
        <w:rPr>
          <w:rFonts w:ascii="Minion Pro" w:hAnsi="Minion Pro"/>
          <w:sz w:val="24"/>
          <w:szCs w:val="24"/>
          <w:lang w:val="fr-FR"/>
        </w:rPr>
        <w:t>3</w:t>
      </w:r>
      <w:r w:rsidRPr="007B79E0">
        <w:rPr>
          <w:rFonts w:ascii="Minion Pro" w:hAnsi="Minion Pro"/>
          <w:sz w:val="24"/>
          <w:szCs w:val="24"/>
          <w:lang w:val="fr-FR"/>
        </w:rPr>
        <w:t>時位置にデイ</w:t>
      </w:r>
      <w:r w:rsidRPr="007B79E0">
        <w:rPr>
          <w:rFonts w:ascii="Minion Pro" w:hAnsi="Minion Pro"/>
          <w:sz w:val="24"/>
          <w:szCs w:val="24"/>
          <w:lang w:val="fr-FR"/>
        </w:rPr>
        <w:t>/</w:t>
      </w:r>
      <w:r w:rsidRPr="007B79E0">
        <w:rPr>
          <w:rFonts w:ascii="Minion Pro" w:hAnsi="Minion Pro"/>
          <w:sz w:val="24"/>
          <w:szCs w:val="24"/>
          <w:lang w:val="fr-FR"/>
        </w:rPr>
        <w:t>ナイトインジケーターつき第</w:t>
      </w:r>
      <w:r w:rsidRPr="007B79E0">
        <w:rPr>
          <w:rFonts w:ascii="Minion Pro" w:hAnsi="Minion Pro"/>
          <w:sz w:val="24"/>
          <w:szCs w:val="24"/>
          <w:lang w:val="fr-FR"/>
        </w:rPr>
        <w:t>2</w:t>
      </w:r>
      <w:r w:rsidRPr="007B79E0">
        <w:rPr>
          <w:rFonts w:ascii="Minion Pro" w:hAnsi="Minion Pro"/>
          <w:sz w:val="24"/>
          <w:szCs w:val="24"/>
          <w:lang w:val="fr-FR"/>
        </w:rPr>
        <w:t>タイムゾーン時刻、</w:t>
      </w:r>
      <w:r w:rsidRPr="007B79E0">
        <w:rPr>
          <w:rFonts w:ascii="Minion Pro" w:hAnsi="Minion Pro"/>
          <w:sz w:val="24"/>
          <w:szCs w:val="24"/>
          <w:lang w:val="fr-FR"/>
        </w:rPr>
        <w:t>1</w:t>
      </w:r>
      <w:r w:rsidRPr="007B79E0">
        <w:rPr>
          <w:rFonts w:ascii="Minion Pro" w:hAnsi="Minion Pro"/>
          <w:sz w:val="24"/>
          <w:szCs w:val="24"/>
          <w:lang w:val="fr-FR"/>
        </w:rPr>
        <w:t>時</w:t>
      </w:r>
      <w:r w:rsidRPr="007B79E0">
        <w:rPr>
          <w:rFonts w:ascii="Minion Pro" w:hAnsi="Minion Pro"/>
          <w:sz w:val="24"/>
          <w:szCs w:val="24"/>
          <w:lang w:val="fr-FR"/>
        </w:rPr>
        <w:t>30</w:t>
      </w:r>
      <w:r w:rsidRPr="007B79E0">
        <w:rPr>
          <w:rFonts w:ascii="Minion Pro" w:hAnsi="Minion Pro"/>
          <w:sz w:val="24"/>
          <w:szCs w:val="24"/>
          <w:lang w:val="fr-FR"/>
        </w:rPr>
        <w:t>分位置に</w:t>
      </w:r>
      <w:r w:rsidRPr="007B79E0">
        <w:rPr>
          <w:rFonts w:ascii="Minion Pro" w:hAnsi="Minion Pro"/>
          <w:sz w:val="24"/>
          <w:szCs w:val="24"/>
          <w:lang w:val="fr-FR"/>
        </w:rPr>
        <w:t>GMT</w:t>
      </w:r>
      <w:r w:rsidRPr="007B79E0">
        <w:rPr>
          <w:rFonts w:ascii="Minion Pro" w:hAnsi="Minion Pro"/>
          <w:sz w:val="24"/>
          <w:szCs w:val="24"/>
          <w:lang w:val="fr-FR"/>
        </w:rPr>
        <w:t>ゾーンインジケーターディスク、</w:t>
      </w:r>
      <w:r w:rsidRPr="007B79E0">
        <w:rPr>
          <w:rFonts w:ascii="Minion Pro" w:hAnsi="Minion Pro"/>
          <w:sz w:val="24"/>
          <w:szCs w:val="24"/>
          <w:lang w:val="fr-FR"/>
        </w:rPr>
        <w:t>6</w:t>
      </w:r>
      <w:r w:rsidRPr="007B79E0">
        <w:rPr>
          <w:rFonts w:ascii="Minion Pro" w:hAnsi="Minion Pro"/>
          <w:sz w:val="24"/>
          <w:szCs w:val="24"/>
          <w:lang w:val="fr-FR"/>
        </w:rPr>
        <w:t>時にスモールセコンド</w:t>
      </w:r>
    </w:p>
    <w:p w:rsidR="007B79E0" w:rsidRPr="007B79E0" w:rsidRDefault="007B79E0" w:rsidP="007B79E0">
      <w:pPr>
        <w:rPr>
          <w:rFonts w:ascii="Minion Pro" w:hAnsi="Minion Pro"/>
          <w:sz w:val="24"/>
          <w:szCs w:val="24"/>
        </w:rPr>
      </w:pPr>
    </w:p>
    <w:p w:rsidR="007B79E0" w:rsidRPr="007B79E0" w:rsidRDefault="007B79E0" w:rsidP="007B79E0">
      <w:pPr>
        <w:rPr>
          <w:rFonts w:ascii="Minion Pro" w:hAnsi="Minion Pro"/>
          <w:sz w:val="24"/>
          <w:szCs w:val="24"/>
        </w:rPr>
      </w:pPr>
      <w:r w:rsidRPr="007B79E0">
        <w:rPr>
          <w:rFonts w:ascii="Minion Pro" w:hAnsi="Minion Pro"/>
          <w:sz w:val="24"/>
          <w:szCs w:val="24"/>
        </w:rPr>
        <w:t xml:space="preserve"> </w:t>
      </w:r>
    </w:p>
    <w:p w:rsidR="00AF1761" w:rsidRPr="007B79E0" w:rsidRDefault="00AF1761">
      <w:pPr>
        <w:rPr>
          <w:rFonts w:ascii="Minion Pro" w:hAnsi="Minion Pro"/>
          <w:sz w:val="24"/>
          <w:szCs w:val="24"/>
        </w:rPr>
      </w:pPr>
    </w:p>
    <w:sectPr w:rsidR="00AF1761" w:rsidRPr="007B79E0" w:rsidSect="00A17C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E0" w:rsidRDefault="007B79E0" w:rsidP="007B79E0">
      <w:r>
        <w:separator/>
      </w:r>
    </w:p>
  </w:endnote>
  <w:endnote w:type="continuationSeparator" w:id="0">
    <w:p w:rsidR="007B79E0" w:rsidRDefault="007B79E0" w:rsidP="007B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E0" w:rsidRDefault="007B79E0" w:rsidP="007B79E0">
    <w:pPr>
      <w:pStyle w:val="Footer"/>
      <w:tabs>
        <w:tab w:val="left" w:pos="142"/>
      </w:tabs>
      <w:ind w:left="-284" w:firstLine="3545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94C5682" wp14:editId="609FADE3">
          <wp:simplePos x="0" y="0"/>
          <wp:positionH relativeFrom="column">
            <wp:posOffset>-175895</wp:posOffset>
          </wp:positionH>
          <wp:positionV relativeFrom="paragraph">
            <wp:posOffset>157480</wp:posOffset>
          </wp:positionV>
          <wp:extent cx="1447800" cy="628650"/>
          <wp:effectExtent l="0" t="0" r="0" b="6350"/>
          <wp:wrapSquare wrapText="bothSides"/>
          <wp:docPr id="3" name="Image 3" descr="Macintosh HD:Users:lisaschwarb:Documents:1. Lisa_en cours:DARWEL:Pecqueur:Logos OP:2013-04-07 Logotype_Signature_Pecqu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saschwarb:Documents:1. Lisa_en cours:DARWEL:Pecqueur:Logos OP:2013-04-07 Logotype_Signature_Pecqu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9E0" w:rsidRDefault="007B79E0" w:rsidP="007B79E0">
    <w:pPr>
      <w:pStyle w:val="Footer"/>
      <w:tabs>
        <w:tab w:val="left" w:pos="142"/>
      </w:tabs>
      <w:ind w:left="-284" w:firstLine="3119"/>
    </w:pPr>
  </w:p>
  <w:p w:rsidR="007B79E0" w:rsidRPr="002F3BF5" w:rsidRDefault="007B79E0" w:rsidP="007B79E0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 w:rsidRPr="002F3BF5">
      <w:rPr>
        <w:rFonts w:ascii="Cambria" w:hAnsi="Cambria"/>
        <w:sz w:val="18"/>
        <w:szCs w:val="18"/>
      </w:rPr>
      <w:t xml:space="preserve">c/o </w:t>
    </w:r>
    <w:proofErr w:type="spellStart"/>
    <w:r w:rsidRPr="002F3BF5">
      <w:rPr>
        <w:rFonts w:ascii="Cambria" w:hAnsi="Cambria"/>
        <w:sz w:val="18"/>
        <w:szCs w:val="18"/>
      </w:rPr>
      <w:t>Noosphaire</w:t>
    </w:r>
    <w:proofErr w:type="spellEnd"/>
    <w:r w:rsidRPr="002F3BF5">
      <w:rPr>
        <w:rFonts w:ascii="Cambria" w:hAnsi="Cambria"/>
        <w:sz w:val="18"/>
        <w:szCs w:val="18"/>
      </w:rPr>
      <w:t xml:space="preserve"> SA</w:t>
    </w:r>
  </w:p>
  <w:p w:rsidR="007B79E0" w:rsidRPr="002F3BF5" w:rsidRDefault="007B79E0" w:rsidP="007B79E0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Ch</w:t>
    </w:r>
    <w:r w:rsidRPr="002F3BF5">
      <w:rPr>
        <w:rFonts w:ascii="Cambria" w:hAnsi="Cambria"/>
        <w:sz w:val="18"/>
        <w:szCs w:val="18"/>
      </w:rPr>
      <w:t>. du Temple</w:t>
    </w:r>
    <w:r>
      <w:rPr>
        <w:rFonts w:ascii="Cambria" w:hAnsi="Cambria"/>
        <w:sz w:val="18"/>
        <w:szCs w:val="18"/>
      </w:rPr>
      <w:t xml:space="preserve"> 14 </w:t>
    </w:r>
    <w:r w:rsidRPr="002F3BF5">
      <w:rPr>
        <w:rFonts w:ascii="Cambria" w:hAnsi="Cambria"/>
        <w:sz w:val="18"/>
        <w:szCs w:val="18"/>
      </w:rPr>
      <w:t xml:space="preserve">– </w:t>
    </w:r>
    <w:r>
      <w:rPr>
        <w:rFonts w:ascii="Cambria" w:hAnsi="Cambria"/>
        <w:sz w:val="18"/>
        <w:szCs w:val="18"/>
      </w:rPr>
      <w:t>CH-</w:t>
    </w:r>
    <w:r w:rsidRPr="002F3BF5">
      <w:rPr>
        <w:rFonts w:ascii="Cambria" w:hAnsi="Cambria"/>
        <w:sz w:val="18"/>
        <w:szCs w:val="18"/>
      </w:rPr>
      <w:t xml:space="preserve">1936 </w:t>
    </w:r>
    <w:proofErr w:type="spellStart"/>
    <w:r w:rsidRPr="002F3BF5">
      <w:rPr>
        <w:rFonts w:ascii="Cambria" w:hAnsi="Cambria"/>
        <w:sz w:val="18"/>
        <w:szCs w:val="18"/>
      </w:rPr>
      <w:t>Verbier</w:t>
    </w:r>
    <w:proofErr w:type="spellEnd"/>
  </w:p>
  <w:p w:rsidR="007B79E0" w:rsidRDefault="007B79E0" w:rsidP="007B79E0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Email: </w:t>
    </w:r>
    <w:hyperlink r:id="rId2" w:history="1">
      <w:r w:rsidR="006F4E67">
        <w:rPr>
          <w:rStyle w:val="Hyperlink"/>
          <w:rFonts w:ascii="Cambria" w:hAnsi="Cambria"/>
          <w:sz w:val="18"/>
          <w:szCs w:val="18"/>
        </w:rPr>
        <w:t>info</w:t>
      </w:r>
      <w:r w:rsidRPr="00620539">
        <w:rPr>
          <w:rStyle w:val="Hyperlink"/>
          <w:rFonts w:ascii="Cambria" w:hAnsi="Cambria"/>
          <w:sz w:val="18"/>
          <w:szCs w:val="18"/>
        </w:rPr>
        <w:t>@pecqueurconceptuals.com</w:t>
      </w:r>
    </w:hyperlink>
  </w:p>
  <w:p w:rsidR="007B79E0" w:rsidRDefault="007B79E0" w:rsidP="007B79E0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Phone: +41 79 286 00 14</w:t>
    </w:r>
  </w:p>
  <w:p w:rsidR="007B79E0" w:rsidRPr="007B79E0" w:rsidRDefault="006F4E67" w:rsidP="007B79E0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hyperlink r:id="rId3" w:history="1">
      <w:r w:rsidR="007B79E0" w:rsidRPr="00620539">
        <w:rPr>
          <w:rStyle w:val="Hyperlink"/>
          <w:rFonts w:ascii="Cambria" w:hAnsi="Cambria"/>
          <w:sz w:val="18"/>
          <w:szCs w:val="18"/>
        </w:rPr>
        <w:t>www.pecqueurconceptuals.com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E0" w:rsidRDefault="007B79E0" w:rsidP="007B79E0">
      <w:r>
        <w:separator/>
      </w:r>
    </w:p>
  </w:footnote>
  <w:footnote w:type="continuationSeparator" w:id="0">
    <w:p w:rsidR="007B79E0" w:rsidRDefault="007B79E0" w:rsidP="007B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E0"/>
    <w:rsid w:val="006F4E67"/>
    <w:rsid w:val="007B79E0"/>
    <w:rsid w:val="00A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E0"/>
    <w:pPr>
      <w:widowControl w:val="0"/>
      <w:jc w:val="both"/>
    </w:pPr>
    <w:rPr>
      <w:rFonts w:ascii="Century" w:eastAsia="MS Mincho" w:hAnsi="Century" w:cs="Times New Roman"/>
      <w:kern w:val="2"/>
      <w:sz w:val="21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7B79E0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E0"/>
    <w:rPr>
      <w:rFonts w:ascii="Times" w:hAnsi="Times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B79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E0"/>
    <w:rPr>
      <w:rFonts w:ascii="Century" w:eastAsia="MS Mincho" w:hAnsi="Century" w:cs="Times New Roman"/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79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E0"/>
    <w:rPr>
      <w:rFonts w:ascii="Century" w:eastAsia="MS Mincho" w:hAnsi="Century" w:cs="Times New Roman"/>
      <w:kern w:val="2"/>
      <w:sz w:val="21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7B7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E0"/>
    <w:pPr>
      <w:widowControl w:val="0"/>
      <w:jc w:val="both"/>
    </w:pPr>
    <w:rPr>
      <w:rFonts w:ascii="Century" w:eastAsia="MS Mincho" w:hAnsi="Century" w:cs="Times New Roman"/>
      <w:kern w:val="2"/>
      <w:sz w:val="21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7B79E0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E0"/>
    <w:rPr>
      <w:rFonts w:ascii="Times" w:hAnsi="Times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B79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E0"/>
    <w:rPr>
      <w:rFonts w:ascii="Century" w:eastAsia="MS Mincho" w:hAnsi="Century" w:cs="Times New Roman"/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79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E0"/>
    <w:rPr>
      <w:rFonts w:ascii="Century" w:eastAsia="MS Mincho" w:hAnsi="Century" w:cs="Times New Roman"/>
      <w:kern w:val="2"/>
      <w:sz w:val="21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7B7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jpcoulaud@pecqueurconceptuals.com" TargetMode="External"/><Relationship Id="rId3" Type="http://schemas.openxmlformats.org/officeDocument/2006/relationships/hyperlink" Target="http://www.pecqueurconceptu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Macintosh Word</Application>
  <DocSecurity>0</DocSecurity>
  <Lines>17</Lines>
  <Paragraphs>4</Paragraphs>
  <ScaleCrop>false</ScaleCrop>
  <Company>Reason Systems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Gangemi</dc:creator>
  <cp:keywords/>
  <dc:description/>
  <cp:lastModifiedBy>Bruno Gangemi</cp:lastModifiedBy>
  <cp:revision>2</cp:revision>
  <dcterms:created xsi:type="dcterms:W3CDTF">2015-01-07T19:34:00Z</dcterms:created>
  <dcterms:modified xsi:type="dcterms:W3CDTF">2015-01-07T19:34:00Z</dcterms:modified>
</cp:coreProperties>
</file>